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E5B3D" w14:textId="1249EA40" w:rsidR="0045341B" w:rsidRDefault="0045341B" w:rsidP="00231DE2">
      <w:pPr>
        <w:suppressLineNumber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02A5">
        <w:rPr>
          <w:rFonts w:ascii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14:paraId="38AC4C47" w14:textId="7DB9EFFA" w:rsidR="00231DE2" w:rsidRPr="005E02A5" w:rsidRDefault="00231DE2" w:rsidP="0045341B">
      <w:pPr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STATE OF GEORGIA</w:t>
      </w:r>
    </w:p>
    <w:p w14:paraId="17CF24AE" w14:textId="2ABF71E1" w:rsidR="0045341B" w:rsidRDefault="0045341B" w:rsidP="0045341B">
      <w:pPr>
        <w:suppressLineNumber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C964E7" w:rsidRPr="00C964E7" w14:paraId="598A37CB" w14:textId="77777777" w:rsidTr="003352E8"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375FEEA9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14:paraId="7653A687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IN RE:</w:t>
            </w:r>
          </w:p>
          <w:p w14:paraId="022880C8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14:paraId="55CD289F" w14:textId="3FD8266E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ATLANTA GAS LIGHT COMPANY’S </w:t>
            </w:r>
            <w:r w:rsidR="0056192B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2025-2034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 INTEGRATED CAPACITY AND DELIVERY PLAN</w:t>
            </w:r>
          </w:p>
          <w:p w14:paraId="06FBA5B5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4669" w:type="dxa"/>
          </w:tcPr>
          <w:p w14:paraId="7F10BC22" w14:textId="77777777" w:rsidR="00C964E7" w:rsidRPr="00C964E7" w:rsidRDefault="00C964E7" w:rsidP="00C964E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  <w:p w14:paraId="400E6B13" w14:textId="77777777" w:rsidR="00C964E7" w:rsidRPr="00C964E7" w:rsidRDefault="00C964E7" w:rsidP="00C964E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14:paraId="042E8229" w14:textId="24C1603A" w:rsidR="00C964E7" w:rsidRPr="00C964E7" w:rsidRDefault="00C964E7" w:rsidP="00C964E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Docket No. 43</w:t>
            </w:r>
            <w:r w:rsidR="00002E3E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8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2</w:t>
            </w:r>
            <w:r w:rsidR="00002E3E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0</w:t>
            </w:r>
          </w:p>
          <w:p w14:paraId="07441299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</w:tc>
      </w:tr>
    </w:tbl>
    <w:p w14:paraId="504DC753" w14:textId="77777777" w:rsidR="00B51F07" w:rsidRDefault="00B51F07" w:rsidP="00AD4F27">
      <w:pPr>
        <w:pStyle w:val="BlockText"/>
      </w:pPr>
    </w:p>
    <w:p w14:paraId="682CC97A" w14:textId="77777777" w:rsidR="00BF426D" w:rsidRPr="006108B8" w:rsidRDefault="00BF426D" w:rsidP="00BF426D">
      <w:pPr>
        <w:spacing w:after="240"/>
        <w:jc w:val="center"/>
        <w:rPr>
          <w:b/>
          <w:sz w:val="24"/>
          <w:szCs w:val="24"/>
          <w:u w:val="single"/>
        </w:rPr>
      </w:pPr>
      <w:r w:rsidRPr="006108B8">
        <w:rPr>
          <w:b/>
          <w:sz w:val="24"/>
          <w:szCs w:val="24"/>
          <w:u w:val="single"/>
        </w:rPr>
        <w:t>CERTIFICATE OF SERVICE</w:t>
      </w:r>
    </w:p>
    <w:p w14:paraId="193A297C" w14:textId="0DF7F48A" w:rsidR="00BF426D" w:rsidRDefault="00BF426D" w:rsidP="000E45D6">
      <w:pPr>
        <w:keepNext/>
        <w:spacing w:after="0" w:line="480" w:lineRule="auto"/>
        <w:contextualSpacing/>
        <w:jc w:val="both"/>
        <w:outlineLvl w:val="1"/>
        <w:rPr>
          <w:sz w:val="24"/>
          <w:szCs w:val="24"/>
        </w:rPr>
      </w:pPr>
      <w:r w:rsidRPr="006108B8">
        <w:rPr>
          <w:sz w:val="24"/>
          <w:szCs w:val="24"/>
        </w:rPr>
        <w:tab/>
        <w:t>I</w:t>
      </w:r>
      <w:r w:rsidR="000E45D6">
        <w:rPr>
          <w:sz w:val="24"/>
          <w:szCs w:val="24"/>
        </w:rPr>
        <w:t xml:space="preserve"> </w:t>
      </w:r>
      <w:r w:rsidRPr="006108B8">
        <w:rPr>
          <w:sz w:val="24"/>
          <w:szCs w:val="24"/>
        </w:rPr>
        <w:t xml:space="preserve">hereby certify </w:t>
      </w:r>
      <w:r w:rsidR="00FF3C4D">
        <w:rPr>
          <w:sz w:val="24"/>
          <w:szCs w:val="24"/>
        </w:rPr>
        <w:t xml:space="preserve">that </w:t>
      </w:r>
      <w:r w:rsidR="00203882">
        <w:rPr>
          <w:sz w:val="24"/>
          <w:szCs w:val="24"/>
        </w:rPr>
        <w:t xml:space="preserve">I </w:t>
      </w:r>
      <w:r w:rsidR="00FF3C4D">
        <w:rPr>
          <w:sz w:val="24"/>
          <w:szCs w:val="24"/>
        </w:rPr>
        <w:t xml:space="preserve">have this day </w:t>
      </w:r>
      <w:proofErr w:type="gramStart"/>
      <w:r w:rsidR="00203882">
        <w:rPr>
          <w:sz w:val="24"/>
          <w:szCs w:val="24"/>
        </w:rPr>
        <w:t>caused</w:t>
      </w:r>
      <w:proofErr w:type="gramEnd"/>
      <w:r w:rsidR="00203882">
        <w:rPr>
          <w:sz w:val="24"/>
          <w:szCs w:val="24"/>
        </w:rPr>
        <w:t xml:space="preserve"> to be </w:t>
      </w:r>
      <w:r w:rsidR="00FF3C4D">
        <w:rPr>
          <w:sz w:val="24"/>
          <w:szCs w:val="24"/>
        </w:rPr>
        <w:t xml:space="preserve">served a copy of the foregoing document on the following </w:t>
      </w:r>
      <w:proofErr w:type="gramStart"/>
      <w:r w:rsidR="00FF3C4D">
        <w:rPr>
          <w:sz w:val="24"/>
          <w:szCs w:val="24"/>
        </w:rPr>
        <w:t>persons</w:t>
      </w:r>
      <w:proofErr w:type="gramEnd"/>
      <w:r w:rsidR="00FF3C4D">
        <w:rPr>
          <w:sz w:val="24"/>
          <w:szCs w:val="24"/>
        </w:rPr>
        <w:t xml:space="preserve"> via email as follows:</w:t>
      </w:r>
    </w:p>
    <w:tbl>
      <w:tblPr>
        <w:tblW w:w="9588" w:type="dxa"/>
        <w:tblLook w:val="01E0" w:firstRow="1" w:lastRow="1" w:firstColumn="1" w:lastColumn="1" w:noHBand="0" w:noVBand="0"/>
      </w:tblPr>
      <w:tblGrid>
        <w:gridCol w:w="4908"/>
        <w:gridCol w:w="4680"/>
      </w:tblGrid>
      <w:tr w:rsidR="0093487C" w14:paraId="12C52D32" w14:textId="77777777" w:rsidTr="00E82159">
        <w:trPr>
          <w:trHeight w:val="1638"/>
        </w:trPr>
        <w:tc>
          <w:tcPr>
            <w:tcW w:w="4908" w:type="dxa"/>
          </w:tcPr>
          <w:p w14:paraId="67563D8E" w14:textId="7187A17E" w:rsidR="0093487C" w:rsidRDefault="009D1D95">
            <w:pPr>
              <w:pStyle w:val="p3"/>
              <w:spacing w:line="240" w:lineRule="auto"/>
              <w:contextualSpacing/>
            </w:pPr>
            <w:r>
              <w:t>Sallie Tanner</w:t>
            </w:r>
            <w:r w:rsidR="0093487C">
              <w:t xml:space="preserve"> </w:t>
            </w:r>
          </w:p>
          <w:p w14:paraId="728463AC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Executive Secretary</w:t>
            </w:r>
          </w:p>
          <w:p w14:paraId="5BF0BDAF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3DA9DAAF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38374BEF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3C68D9EE" w14:textId="65D03AA6" w:rsidR="0093487C" w:rsidRDefault="00993422" w:rsidP="00FA2346">
            <w:pPr>
              <w:pStyle w:val="p3"/>
              <w:spacing w:line="240" w:lineRule="auto"/>
              <w:contextualSpacing/>
            </w:pPr>
            <w:r w:rsidRPr="00FE762A">
              <w:t>stanner@psc.ga.gov</w:t>
            </w:r>
          </w:p>
        </w:tc>
        <w:tc>
          <w:tcPr>
            <w:tcW w:w="4680" w:type="dxa"/>
          </w:tcPr>
          <w:p w14:paraId="1D7D4B97" w14:textId="77777777" w:rsidR="0093487C" w:rsidRDefault="0093487C">
            <w:pPr>
              <w:pStyle w:val="p3"/>
              <w:spacing w:line="240" w:lineRule="auto"/>
              <w:contextualSpacing/>
            </w:pPr>
            <w:r>
              <w:t xml:space="preserve">Nancy Tyer </w:t>
            </w:r>
          </w:p>
          <w:p w14:paraId="6AC9A84F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554AD157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324DCD26" w14:textId="77777777" w:rsidR="0093487C" w:rsidRDefault="0093487C" w:rsidP="0093487C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6DC3FCC6" w14:textId="1CFE13F2" w:rsidR="0093487C" w:rsidRDefault="00FA2346" w:rsidP="00FA2346">
            <w:pPr>
              <w:pStyle w:val="p3"/>
              <w:spacing w:line="240" w:lineRule="auto"/>
              <w:contextualSpacing/>
            </w:pPr>
            <w:r>
              <w:t>n</w:t>
            </w:r>
            <w:r w:rsidR="0093487C">
              <w:t>t</w:t>
            </w:r>
            <w:r>
              <w:t>yer</w:t>
            </w:r>
            <w:r w:rsidR="0093487C">
              <w:t>@</w:t>
            </w:r>
            <w:r>
              <w:t>psc.ga.gov</w:t>
            </w:r>
          </w:p>
        </w:tc>
      </w:tr>
      <w:tr w:rsidR="0093487C" w14:paraId="78D9C95A" w14:textId="77777777" w:rsidTr="00E82159">
        <w:trPr>
          <w:trHeight w:val="1638"/>
        </w:trPr>
        <w:tc>
          <w:tcPr>
            <w:tcW w:w="4908" w:type="dxa"/>
          </w:tcPr>
          <w:p w14:paraId="316394FB" w14:textId="77777777" w:rsidR="0093487C" w:rsidRDefault="0093487C">
            <w:pPr>
              <w:pStyle w:val="p3"/>
              <w:spacing w:line="240" w:lineRule="auto"/>
              <w:contextualSpacing/>
            </w:pPr>
          </w:p>
          <w:p w14:paraId="54573567" w14:textId="3B114547" w:rsidR="0093487C" w:rsidRDefault="00AC2AB1">
            <w:pPr>
              <w:pStyle w:val="p3"/>
              <w:spacing w:line="240" w:lineRule="auto"/>
              <w:contextualSpacing/>
            </w:pPr>
            <w:r>
              <w:t>Tom Bond</w:t>
            </w:r>
          </w:p>
          <w:p w14:paraId="30A8908D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4DBE4CC9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18949383" w14:textId="77777777" w:rsidR="0093487C" w:rsidRDefault="0093487C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16EBCFED" w14:textId="43335580" w:rsidR="0093487C" w:rsidRDefault="00AC2AB1">
            <w:pPr>
              <w:pStyle w:val="p3"/>
              <w:spacing w:line="240" w:lineRule="auto"/>
              <w:contextualSpacing/>
            </w:pPr>
            <w:r>
              <w:t>tbond</w:t>
            </w:r>
            <w:r w:rsidR="0093487C">
              <w:t>@</w:t>
            </w:r>
            <w:r w:rsidR="00FA2346">
              <w:t>psc.ga.gov</w:t>
            </w:r>
          </w:p>
          <w:p w14:paraId="2363F687" w14:textId="05A205E1" w:rsidR="0056192B" w:rsidRDefault="0056192B">
            <w:pPr>
              <w:pStyle w:val="p3"/>
              <w:spacing w:line="240" w:lineRule="auto"/>
              <w:contextualSpacing/>
            </w:pPr>
          </w:p>
          <w:p w14:paraId="02DCAC5A" w14:textId="77777777" w:rsidR="00D80721" w:rsidRDefault="0056192B" w:rsidP="0056192B">
            <w:pPr>
              <w:pStyle w:val="p3"/>
              <w:spacing w:line="240" w:lineRule="auto"/>
              <w:contextualSpacing/>
            </w:pPr>
            <w:r>
              <w:t>Ginny Davis</w:t>
            </w:r>
          </w:p>
          <w:p w14:paraId="49A6BE25" w14:textId="57D0DDE0" w:rsidR="0056192B" w:rsidRDefault="0056192B" w:rsidP="0056192B">
            <w:pPr>
              <w:pStyle w:val="p3"/>
              <w:spacing w:line="240" w:lineRule="auto"/>
              <w:contextualSpacing/>
            </w:pPr>
            <w:r>
              <w:t xml:space="preserve">Attorney </w:t>
            </w:r>
          </w:p>
          <w:p w14:paraId="1CD9600B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5A464E3A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5633E4CE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33C82C55" w14:textId="1FDD9598" w:rsidR="0056192B" w:rsidRDefault="0056192B" w:rsidP="0056192B">
            <w:pPr>
              <w:pStyle w:val="p3"/>
              <w:spacing w:line="240" w:lineRule="auto"/>
              <w:contextualSpacing/>
            </w:pPr>
            <w:r>
              <w:t>gdavis@ psc.ga.gov</w:t>
            </w:r>
          </w:p>
          <w:p w14:paraId="6F946793" w14:textId="77777777" w:rsidR="0093487C" w:rsidRDefault="0093487C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14:paraId="4F49FB59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Ray-Kelle Preston</w:t>
            </w:r>
          </w:p>
          <w:p w14:paraId="643C7127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7DCDCD9D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5B56082E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0E84A834" w14:textId="77777777" w:rsidR="0056192B" w:rsidRDefault="0056192B" w:rsidP="0056192B">
            <w:pPr>
              <w:pStyle w:val="p3"/>
              <w:spacing w:line="240" w:lineRule="auto"/>
              <w:contextualSpacing/>
            </w:pPr>
            <w:r>
              <w:t>rpreston@ psc.ga.gov</w:t>
            </w:r>
          </w:p>
          <w:p w14:paraId="41F7265F" w14:textId="77777777" w:rsidR="0056192B" w:rsidRDefault="0056192B" w:rsidP="0093487C">
            <w:pPr>
              <w:pStyle w:val="p3"/>
              <w:spacing w:line="240" w:lineRule="auto"/>
              <w:contextualSpacing/>
            </w:pPr>
          </w:p>
          <w:p w14:paraId="64EAEE5E" w14:textId="4F641391" w:rsidR="0093487C" w:rsidRDefault="00231DE2" w:rsidP="0093487C">
            <w:pPr>
              <w:pStyle w:val="p3"/>
              <w:spacing w:line="240" w:lineRule="auto"/>
              <w:contextualSpacing/>
            </w:pPr>
            <w:r>
              <w:t>Elizabeth Wade</w:t>
            </w:r>
          </w:p>
          <w:p w14:paraId="1E4409DA" w14:textId="77777777" w:rsidR="00231DE2" w:rsidRPr="00102D61" w:rsidRDefault="00231DE2" w:rsidP="00231DE2">
            <w:pPr>
              <w:spacing w:after="0" w:line="240" w:lineRule="auto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Chief </w:t>
            </w:r>
            <w:r w:rsidRPr="00102D61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Counsel, Regulatory Affairs</w:t>
            </w:r>
          </w:p>
          <w:p w14:paraId="333AA8B1" w14:textId="77777777" w:rsidR="00231DE2" w:rsidRPr="00102D61" w:rsidRDefault="00231DE2" w:rsidP="0023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sz w:val="24"/>
                <w:szCs w:val="24"/>
              </w:rPr>
              <w:t>Atlanta Gas Light Company</w:t>
            </w:r>
          </w:p>
          <w:p w14:paraId="6C66667D" w14:textId="77777777" w:rsidR="00231DE2" w:rsidRPr="00102D61" w:rsidRDefault="00231DE2" w:rsidP="00231DE2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10 Peachtree Pl NE</w:t>
            </w:r>
          </w:p>
          <w:p w14:paraId="2F76C199" w14:textId="77777777" w:rsidR="00231DE2" w:rsidRPr="00102D61" w:rsidRDefault="00231DE2" w:rsidP="0023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Atlanta, GA  30309</w:t>
            </w:r>
          </w:p>
          <w:p w14:paraId="79EDCB8B" w14:textId="77777777" w:rsidR="00231DE2" w:rsidRPr="00102D61" w:rsidRDefault="00231DE2" w:rsidP="00231DE2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61">
              <w:rPr>
                <w:rFonts w:ascii="Times New Roman" w:eastAsia="Times New Roman" w:hAnsi="Times New Roman" w:cs="Times New Roman"/>
                <w:sz w:val="24"/>
                <w:szCs w:val="24"/>
              </w:rPr>
              <w:t>ewade@southernco.com</w:t>
            </w:r>
          </w:p>
          <w:p w14:paraId="7C4B8928" w14:textId="59C3E24C" w:rsidR="00231DE2" w:rsidRDefault="00231DE2" w:rsidP="0093487C">
            <w:pPr>
              <w:pStyle w:val="p3"/>
              <w:spacing w:line="240" w:lineRule="auto"/>
              <w:contextualSpacing/>
            </w:pPr>
          </w:p>
        </w:tc>
      </w:tr>
      <w:tr w:rsidR="00E82159" w:rsidRPr="007A2EC0" w14:paraId="3EB0B22E" w14:textId="77777777" w:rsidTr="00E82159">
        <w:trPr>
          <w:trHeight w:val="1638"/>
        </w:trPr>
        <w:tc>
          <w:tcPr>
            <w:tcW w:w="4908" w:type="dxa"/>
          </w:tcPr>
          <w:p w14:paraId="6033ABDB" w14:textId="77777777" w:rsidR="00E82159" w:rsidRPr="0093487C" w:rsidRDefault="00E82159" w:rsidP="0093487C">
            <w:pPr>
              <w:pStyle w:val="p3"/>
              <w:spacing w:line="240" w:lineRule="auto"/>
              <w:contextualSpacing/>
            </w:pPr>
            <w:r w:rsidRPr="0093487C">
              <w:t xml:space="preserve">Mark D. Caudill </w:t>
            </w:r>
          </w:p>
          <w:p w14:paraId="3954E3A6" w14:textId="77777777" w:rsidR="00E82159" w:rsidRPr="0093487C" w:rsidRDefault="00E82159" w:rsidP="0093487C">
            <w:pPr>
              <w:pStyle w:val="p3"/>
              <w:spacing w:line="240" w:lineRule="auto"/>
              <w:contextualSpacing/>
            </w:pPr>
            <w:r w:rsidRPr="0093487C">
              <w:t>Attorney for Atlanta Gas Light Company</w:t>
            </w:r>
          </w:p>
          <w:p w14:paraId="08AE3126" w14:textId="77777777" w:rsidR="00E82159" w:rsidRPr="0093487C" w:rsidRDefault="00E82159" w:rsidP="0093487C">
            <w:pPr>
              <w:pStyle w:val="p3"/>
              <w:spacing w:line="240" w:lineRule="auto"/>
              <w:contextualSpacing/>
            </w:pPr>
            <w:r w:rsidRPr="0093487C">
              <w:t>3290 Commons Gate Bend</w:t>
            </w:r>
          </w:p>
          <w:p w14:paraId="1DA02A1E" w14:textId="77777777" w:rsidR="00E82159" w:rsidRPr="0093487C" w:rsidRDefault="00E82159" w:rsidP="0093487C">
            <w:pPr>
              <w:pStyle w:val="p3"/>
              <w:spacing w:line="240" w:lineRule="auto"/>
              <w:contextualSpacing/>
            </w:pPr>
            <w:r w:rsidRPr="0093487C">
              <w:t>Mark D. Caudill, LLC</w:t>
            </w:r>
          </w:p>
          <w:p w14:paraId="247C73ED" w14:textId="77777777" w:rsidR="00E82159" w:rsidRPr="0093487C" w:rsidRDefault="00E82159" w:rsidP="0093487C">
            <w:pPr>
              <w:pStyle w:val="p3"/>
              <w:spacing w:line="240" w:lineRule="auto"/>
              <w:contextualSpacing/>
            </w:pPr>
            <w:r w:rsidRPr="0093487C">
              <w:t>Berkley Lake, GA 30092-4946</w:t>
            </w:r>
          </w:p>
          <w:p w14:paraId="6995EF4D" w14:textId="2767E2FE" w:rsidR="00E82159" w:rsidRDefault="00E82159">
            <w:pPr>
              <w:pStyle w:val="p3"/>
              <w:spacing w:line="240" w:lineRule="auto"/>
              <w:contextualSpacing/>
            </w:pPr>
            <w:r w:rsidRPr="00E82159">
              <w:t>Mark@MDCaudill.com</w:t>
            </w:r>
          </w:p>
          <w:p w14:paraId="7F7AA4DA" w14:textId="6F27EC02" w:rsidR="00E82159" w:rsidRDefault="00E82159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14:paraId="5D2F94AE" w14:textId="77777777" w:rsidR="00AC2AB1" w:rsidRPr="00FA2346" w:rsidRDefault="00AC2AB1" w:rsidP="00AC2AB1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A2346">
              <w:rPr>
                <w:color w:val="000000" w:themeColor="text1"/>
              </w:rPr>
              <w:t>Billy Horne</w:t>
            </w:r>
          </w:p>
          <w:p w14:paraId="0567AF7B" w14:textId="77777777" w:rsidR="00AC2AB1" w:rsidRPr="00FA2346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Director,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Resource Planning &amp; Economic Development</w:t>
            </w:r>
          </w:p>
          <w:p w14:paraId="75C3B41B" w14:textId="77777777" w:rsidR="00AC2AB1" w:rsidRPr="00FA2346" w:rsidRDefault="00AC2AB1" w:rsidP="00AC2AB1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 Gas Light Company</w:t>
            </w:r>
          </w:p>
          <w:p w14:paraId="6FE17960" w14:textId="77777777" w:rsidR="00AC2AB1" w:rsidRPr="00FA2346" w:rsidRDefault="00AC2AB1" w:rsidP="00AC2AB1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10 Peachtree Pl NE</w:t>
            </w:r>
          </w:p>
          <w:p w14:paraId="37FA4499" w14:textId="77777777" w:rsidR="00AC2AB1" w:rsidRPr="00094999" w:rsidRDefault="00AC2AB1" w:rsidP="00AC2AB1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  <w:lang w:val="es-ES"/>
              </w:rPr>
            </w:pPr>
            <w:r w:rsidRPr="0009499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  <w:lang w:val="es-ES"/>
              </w:rPr>
              <w:t>Atlanta, GA  30309</w:t>
            </w:r>
          </w:p>
          <w:p w14:paraId="1F1333A3" w14:textId="17266AA4" w:rsidR="00E82159" w:rsidRPr="00094999" w:rsidRDefault="00AC2AB1" w:rsidP="00AC2AB1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094999">
              <w:rPr>
                <w:color w:val="000000" w:themeColor="text1"/>
                <w:lang w:val="es-ES"/>
              </w:rPr>
              <w:t>bhorne@southernco.com</w:t>
            </w:r>
          </w:p>
        </w:tc>
      </w:tr>
      <w:tr w:rsidR="00E82159" w14:paraId="063700B5" w14:textId="77777777" w:rsidTr="00E82159">
        <w:trPr>
          <w:trHeight w:val="1638"/>
        </w:trPr>
        <w:tc>
          <w:tcPr>
            <w:tcW w:w="4908" w:type="dxa"/>
          </w:tcPr>
          <w:p w14:paraId="1EDCA043" w14:textId="77777777" w:rsidR="00E82159" w:rsidRDefault="00E82159" w:rsidP="0093487C">
            <w:pPr>
              <w:pStyle w:val="p3"/>
              <w:spacing w:line="240" w:lineRule="auto"/>
              <w:contextualSpacing/>
            </w:pPr>
            <w:r>
              <w:lastRenderedPageBreak/>
              <w:t>Blake O’Farrow</w:t>
            </w:r>
          </w:p>
          <w:p w14:paraId="10FCE503" w14:textId="54C8D970" w:rsidR="00E82159" w:rsidRPr="00FA2346" w:rsidRDefault="00E82159" w:rsidP="00FA2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Director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, </w:t>
            </w:r>
            <w:r w:rsidR="00E22D0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External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 xml:space="preserve"> Affairs</w:t>
            </w:r>
          </w:p>
          <w:p w14:paraId="50EA602E" w14:textId="77777777" w:rsidR="00E82159" w:rsidRPr="00FA2346" w:rsidRDefault="00E82159" w:rsidP="00FA2346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 Gas Light Company</w:t>
            </w:r>
          </w:p>
          <w:p w14:paraId="4A78B87A" w14:textId="77777777" w:rsidR="00E82159" w:rsidRPr="00FA2346" w:rsidRDefault="00E82159" w:rsidP="00FA2346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10 Peachtree Pl NE</w:t>
            </w:r>
          </w:p>
          <w:p w14:paraId="1449EC27" w14:textId="77777777" w:rsidR="00E82159" w:rsidRPr="00FA2346" w:rsidRDefault="00E82159" w:rsidP="00FA2346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</w:pPr>
            <w:r w:rsidRPr="00FA2346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105"/>
                <w:sz w:val="24"/>
                <w:szCs w:val="24"/>
              </w:rPr>
              <w:t>Atlanta, GA  30309</w:t>
            </w:r>
          </w:p>
          <w:p w14:paraId="71748476" w14:textId="2BF6EC2E" w:rsidR="00E82159" w:rsidRDefault="00993422" w:rsidP="0093487C">
            <w:pPr>
              <w:pStyle w:val="p3"/>
              <w:spacing w:line="240" w:lineRule="auto"/>
              <w:contextualSpacing/>
            </w:pPr>
            <w:r w:rsidRPr="00FE762A">
              <w:t>bofarrow@southernco.com</w:t>
            </w:r>
          </w:p>
        </w:tc>
        <w:tc>
          <w:tcPr>
            <w:tcW w:w="4680" w:type="dxa"/>
          </w:tcPr>
          <w:p w14:paraId="47880B29" w14:textId="77777777" w:rsidR="00AC2AB1" w:rsidRDefault="00AC2AB1" w:rsidP="00AC2AB1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Leslie Marler </w:t>
            </w:r>
          </w:p>
          <w:p w14:paraId="49210C0B" w14:textId="77777777" w:rsidR="00AC2AB1" w:rsidRDefault="00AC2AB1" w:rsidP="00AC2AB1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True Natural Gas</w:t>
            </w:r>
          </w:p>
          <w:p w14:paraId="13D7EE45" w14:textId="77777777" w:rsidR="00AC2AB1" w:rsidRDefault="00AC2AB1" w:rsidP="00AC2AB1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807 Collingsworth Road</w:t>
            </w:r>
          </w:p>
          <w:p w14:paraId="5DDC9299" w14:textId="77777777" w:rsidR="00AC2AB1" w:rsidRDefault="00AC2AB1" w:rsidP="00AC2AB1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Palmetto, GA 30268-0226</w:t>
            </w:r>
          </w:p>
          <w:p w14:paraId="4DA20E2E" w14:textId="77777777" w:rsidR="00AC2AB1" w:rsidRDefault="00AC2AB1" w:rsidP="00AC2AB1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lmarler@truenaturalgas.com</w:t>
            </w:r>
          </w:p>
          <w:p w14:paraId="070281B7" w14:textId="61246E23" w:rsidR="00D45C52" w:rsidRPr="0093487C" w:rsidRDefault="00D45C52" w:rsidP="00AC2AB1">
            <w:pPr>
              <w:pStyle w:val="p3"/>
              <w:spacing w:line="240" w:lineRule="auto"/>
              <w:contextualSpacing/>
            </w:pPr>
          </w:p>
        </w:tc>
      </w:tr>
      <w:tr w:rsidR="00E82159" w14:paraId="0E38AB4F" w14:textId="77777777" w:rsidTr="00E82159">
        <w:trPr>
          <w:trHeight w:val="1638"/>
        </w:trPr>
        <w:tc>
          <w:tcPr>
            <w:tcW w:w="4908" w:type="dxa"/>
          </w:tcPr>
          <w:p w14:paraId="6282B054" w14:textId="77777777" w:rsidR="00E22D08" w:rsidRDefault="00E22D08" w:rsidP="0093487C">
            <w:pPr>
              <w:pStyle w:val="p3"/>
              <w:spacing w:line="240" w:lineRule="auto"/>
              <w:contextualSpacing/>
            </w:pPr>
          </w:p>
          <w:p w14:paraId="3A1B90A2" w14:textId="4C8D4451" w:rsidR="00E82159" w:rsidRPr="0056192B" w:rsidRDefault="00E82159" w:rsidP="0093487C">
            <w:pPr>
              <w:pStyle w:val="p3"/>
              <w:spacing w:line="240" w:lineRule="auto"/>
              <w:contextualSpacing/>
            </w:pPr>
            <w:r w:rsidRPr="0056192B">
              <w:t>Robert B. Baker</w:t>
            </w:r>
          </w:p>
          <w:p w14:paraId="4E8876E9" w14:textId="77777777" w:rsidR="00E82159" w:rsidRPr="0056192B" w:rsidRDefault="00E82159" w:rsidP="0093487C">
            <w:pPr>
              <w:pStyle w:val="p3"/>
              <w:spacing w:line="240" w:lineRule="auto"/>
              <w:contextualSpacing/>
            </w:pPr>
            <w:r w:rsidRPr="0056192B">
              <w:t>Robert B. Baker, PC</w:t>
            </w:r>
          </w:p>
          <w:p w14:paraId="64469D3D" w14:textId="77777777" w:rsidR="00E82159" w:rsidRPr="0056192B" w:rsidRDefault="00E82159" w:rsidP="0093487C">
            <w:pPr>
              <w:pStyle w:val="p3"/>
              <w:spacing w:line="240" w:lineRule="auto"/>
              <w:contextualSpacing/>
            </w:pPr>
            <w:r w:rsidRPr="0056192B">
              <w:t>2480 Briarcliff Road, NE, Suite 6</w:t>
            </w:r>
          </w:p>
          <w:p w14:paraId="040B09C7" w14:textId="77777777" w:rsidR="00E82159" w:rsidRPr="0056192B" w:rsidRDefault="00E82159" w:rsidP="0093487C">
            <w:pPr>
              <w:pStyle w:val="p3"/>
              <w:spacing w:line="240" w:lineRule="auto"/>
              <w:contextualSpacing/>
            </w:pPr>
            <w:r w:rsidRPr="0056192B">
              <w:t>Atlanta, GA 30329</w:t>
            </w:r>
          </w:p>
          <w:p w14:paraId="0CB664B2" w14:textId="0F76A237" w:rsidR="00E82159" w:rsidRPr="0056192B" w:rsidRDefault="00993422" w:rsidP="00FA2346">
            <w:pPr>
              <w:pStyle w:val="p3"/>
              <w:spacing w:line="240" w:lineRule="auto"/>
              <w:contextualSpacing/>
            </w:pPr>
            <w:r w:rsidRPr="0056192B">
              <w:t>bobby@robertbbaker.com</w:t>
            </w:r>
          </w:p>
        </w:tc>
        <w:tc>
          <w:tcPr>
            <w:tcW w:w="4680" w:type="dxa"/>
          </w:tcPr>
          <w:p w14:paraId="24970061" w14:textId="77777777" w:rsidR="00AC2AB1" w:rsidRPr="0056192B" w:rsidRDefault="00AC2AB1" w:rsidP="00AC2AB1">
            <w:pPr>
              <w:keepNext/>
              <w:spacing w:after="0" w:line="240" w:lineRule="auto"/>
              <w:ind w:left="66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0"/>
              </w:rPr>
              <w:t>Jim Bottone, VP</w:t>
            </w:r>
          </w:p>
          <w:p w14:paraId="4FF63F1C" w14:textId="77777777" w:rsidR="00AC2AB1" w:rsidRPr="0056192B" w:rsidRDefault="00AC2AB1" w:rsidP="00AC2AB1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External Affairs</w:t>
            </w:r>
          </w:p>
          <w:p w14:paraId="34E00604" w14:textId="77777777" w:rsidR="00AC2AB1" w:rsidRPr="0056192B" w:rsidRDefault="00AC2AB1" w:rsidP="00AC2AB1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Walton EMC Natural Gas</w:t>
            </w:r>
          </w:p>
          <w:p w14:paraId="11539010" w14:textId="77777777" w:rsidR="00AC2AB1" w:rsidRPr="0056192B" w:rsidRDefault="00AC2AB1" w:rsidP="00AC2AB1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P.O. Box 260</w:t>
            </w:r>
          </w:p>
          <w:p w14:paraId="4DCA69AA" w14:textId="77777777" w:rsidR="00AC2AB1" w:rsidRPr="0056192B" w:rsidRDefault="00AC2AB1" w:rsidP="00AC2AB1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sz w:val="24"/>
                <w:szCs w:val="24"/>
              </w:rPr>
              <w:t>Monroe, GA  30655-0260</w:t>
            </w:r>
          </w:p>
          <w:p w14:paraId="69446CE8" w14:textId="77777777" w:rsidR="00AC2AB1" w:rsidRPr="0056192B" w:rsidRDefault="00AC2AB1" w:rsidP="00AC2AB1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19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jbottone@waltonemc.com</w:t>
            </w:r>
          </w:p>
          <w:p w14:paraId="4C41AA8C" w14:textId="6B6DE7FE" w:rsidR="00E82159" w:rsidRPr="0056192B" w:rsidRDefault="00E82159" w:rsidP="0093487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:rsidR="007A689C" w14:paraId="67AD7346" w14:textId="77777777" w:rsidTr="00E82159">
        <w:trPr>
          <w:trHeight w:val="1638"/>
        </w:trPr>
        <w:tc>
          <w:tcPr>
            <w:tcW w:w="4908" w:type="dxa"/>
          </w:tcPr>
          <w:p w14:paraId="46E3F61A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Meredith Hodges</w:t>
            </w:r>
          </w:p>
          <w:p w14:paraId="3265265A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Gas South</w:t>
            </w:r>
          </w:p>
          <w:p w14:paraId="6D7D1B8A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Sr. Regulatory Affairs Manager</w:t>
            </w:r>
          </w:p>
          <w:p w14:paraId="73967CF5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404-805-7747</w:t>
            </w:r>
          </w:p>
          <w:p w14:paraId="611AE1F9" w14:textId="715707A7" w:rsidR="007A689C" w:rsidRPr="0093487C" w:rsidRDefault="00993422" w:rsidP="007A689C">
            <w:pPr>
              <w:pStyle w:val="p3"/>
              <w:spacing w:line="240" w:lineRule="auto"/>
              <w:contextualSpacing/>
            </w:pPr>
            <w:r w:rsidRPr="00FE762A">
              <w:t>Meredith.hodges@gassouth.com</w:t>
            </w:r>
          </w:p>
        </w:tc>
        <w:tc>
          <w:tcPr>
            <w:tcW w:w="4680" w:type="dxa"/>
          </w:tcPr>
          <w:p w14:paraId="1D6EAF20" w14:textId="77777777" w:rsidR="007A689C" w:rsidRDefault="007A689C" w:rsidP="007A689C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Robert Remar</w:t>
            </w:r>
          </w:p>
          <w:p w14:paraId="3A412E93" w14:textId="77777777" w:rsidR="007A689C" w:rsidRDefault="007A689C" w:rsidP="007A689C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Smith Gambrell Russell</w:t>
            </w:r>
          </w:p>
          <w:p w14:paraId="71A48FF8" w14:textId="77777777" w:rsidR="007A689C" w:rsidRDefault="007A689C" w:rsidP="007A689C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A689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1105 W. Peachtree St. NE </w:t>
            </w:r>
          </w:p>
          <w:p w14:paraId="513423BD" w14:textId="77777777" w:rsidR="007A689C" w:rsidRDefault="007A689C" w:rsidP="007A689C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Suite 1000</w:t>
            </w:r>
          </w:p>
          <w:p w14:paraId="584BF33C" w14:textId="77777777" w:rsidR="007A689C" w:rsidRDefault="007A689C" w:rsidP="007A689C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Atlanta, GA 30309</w:t>
            </w:r>
          </w:p>
          <w:p w14:paraId="0651AEA3" w14:textId="49ADECF9" w:rsidR="007A689C" w:rsidRDefault="007A689C" w:rsidP="007A689C">
            <w:pPr>
              <w:pStyle w:val="p3"/>
              <w:spacing w:line="240" w:lineRule="auto"/>
              <w:contextualSpacing/>
              <w:rPr>
                <w:szCs w:val="20"/>
              </w:rPr>
            </w:pPr>
            <w:r w:rsidRPr="007A689C">
              <w:rPr>
                <w:szCs w:val="20"/>
              </w:rPr>
              <w:t>rremar@sgrlaw.com</w:t>
            </w:r>
          </w:p>
          <w:p w14:paraId="5F5C015F" w14:textId="34D91043" w:rsidR="007A689C" w:rsidRPr="00FA2346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:rsidR="007A689C" w14:paraId="329EA961" w14:textId="77777777" w:rsidTr="00E82159">
        <w:trPr>
          <w:trHeight w:val="1638"/>
        </w:trPr>
        <w:tc>
          <w:tcPr>
            <w:tcW w:w="4908" w:type="dxa"/>
          </w:tcPr>
          <w:p w14:paraId="4BFD00FE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Brandi Kirkpatrick</w:t>
            </w:r>
          </w:p>
          <w:p w14:paraId="441BF13B" w14:textId="77777777" w:rsidR="007A689C" w:rsidRDefault="007A689C" w:rsidP="007A689C">
            <w:pPr>
              <w:pStyle w:val="p3"/>
              <w:spacing w:line="240" w:lineRule="auto"/>
              <w:contextualSpacing/>
            </w:pPr>
            <w:proofErr w:type="spellStart"/>
            <w:r>
              <w:t>FireSide</w:t>
            </w:r>
            <w:proofErr w:type="spellEnd"/>
            <w:r>
              <w:t xml:space="preserve"> Natural Gas</w:t>
            </w:r>
          </w:p>
          <w:p w14:paraId="7F023FEB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2655 Dallas Highway, Suite 250</w:t>
            </w:r>
          </w:p>
          <w:p w14:paraId="145B1242" w14:textId="77777777" w:rsidR="007A689C" w:rsidRPr="00D80721" w:rsidRDefault="007A689C" w:rsidP="007A689C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D80721">
              <w:rPr>
                <w:lang w:val="es-ES"/>
              </w:rPr>
              <w:t>Marietta, GA 30064</w:t>
            </w:r>
          </w:p>
          <w:p w14:paraId="23BD7828" w14:textId="74DD27CC" w:rsidR="007A689C" w:rsidRPr="00D80721" w:rsidRDefault="00993422" w:rsidP="007A689C">
            <w:pPr>
              <w:pStyle w:val="p3"/>
              <w:spacing w:line="240" w:lineRule="auto"/>
              <w:contextualSpacing/>
              <w:rPr>
                <w:lang w:val="es-ES"/>
              </w:rPr>
            </w:pPr>
            <w:r w:rsidRPr="00D80721">
              <w:rPr>
                <w:lang w:val="es-ES"/>
              </w:rPr>
              <w:t>BrandiKirkpatrick@firesidenaturalgas.com</w:t>
            </w:r>
          </w:p>
        </w:tc>
        <w:tc>
          <w:tcPr>
            <w:tcW w:w="4680" w:type="dxa"/>
          </w:tcPr>
          <w:p w14:paraId="34E3D85D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Brad Nelson</w:t>
            </w:r>
          </w:p>
          <w:p w14:paraId="67DFCBF3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Gas South</w:t>
            </w:r>
          </w:p>
          <w:p w14:paraId="78DE225B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Governmental Affairs Manager</w:t>
            </w:r>
          </w:p>
          <w:p w14:paraId="3DE98620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352-494-7770</w:t>
            </w:r>
          </w:p>
          <w:p w14:paraId="36B75758" w14:textId="05534A3E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Brad.nelson@gassouth.com</w:t>
            </w:r>
          </w:p>
        </w:tc>
      </w:tr>
      <w:tr w:rsidR="007A689C" w14:paraId="7A95D6C4" w14:textId="77777777" w:rsidTr="00E82159">
        <w:trPr>
          <w:trHeight w:val="1638"/>
        </w:trPr>
        <w:tc>
          <w:tcPr>
            <w:tcW w:w="4908" w:type="dxa"/>
          </w:tcPr>
          <w:p w14:paraId="45C9D1F7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J. Brett Newsom, Vice President, Regulatory</w:t>
            </w:r>
          </w:p>
          <w:p w14:paraId="1BCD605A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 xml:space="preserve">SCANA Energy </w:t>
            </w:r>
            <w:proofErr w:type="gramStart"/>
            <w:r>
              <w:t>Marketing,</w:t>
            </w:r>
            <w:proofErr w:type="gramEnd"/>
            <w:r>
              <w:t xml:space="preserve"> LLC</w:t>
            </w:r>
          </w:p>
          <w:p w14:paraId="30F62959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3344 Peachtree Road, NE</w:t>
            </w:r>
          </w:p>
          <w:p w14:paraId="6E9D0E33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Suite 2150</w:t>
            </w:r>
          </w:p>
          <w:p w14:paraId="1A36B6B0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Atlanta, GA  30326</w:t>
            </w:r>
          </w:p>
          <w:p w14:paraId="400B30AA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(404) 760-6242</w:t>
            </w:r>
          </w:p>
          <w:p w14:paraId="0856C27A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 xml:space="preserve">(404) 760-6245 </w:t>
            </w:r>
          </w:p>
          <w:p w14:paraId="036F7833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 xml:space="preserve"> Brett.Newsom@SCANAEnergy.com </w:t>
            </w:r>
          </w:p>
          <w:p w14:paraId="67D9F01C" w14:textId="07EBE5F9" w:rsidR="007A689C" w:rsidRDefault="007A689C" w:rsidP="007A689C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14:paraId="744B634F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William Bradley Carver, Sr. Esq.</w:t>
            </w:r>
          </w:p>
          <w:p w14:paraId="0B2DC60A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 xml:space="preserve">Joel L. McKie, Esq. </w:t>
            </w:r>
          </w:p>
          <w:p w14:paraId="761321B4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HALL BOOTH SMITH, P.C.</w:t>
            </w:r>
          </w:p>
          <w:p w14:paraId="5700FFCF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191 Peachtree Street NE</w:t>
            </w:r>
          </w:p>
          <w:p w14:paraId="5C628722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Suite 2900</w:t>
            </w:r>
          </w:p>
          <w:p w14:paraId="4AE70283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Atlanta, GA 30303</w:t>
            </w:r>
          </w:p>
          <w:p w14:paraId="1B58294B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(404) 954-5000 · (404) 954-5020/Fax</w:t>
            </w:r>
          </w:p>
          <w:p w14:paraId="2034E396" w14:textId="77777777" w:rsidR="007A689C" w:rsidRPr="00F82402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 xml:space="preserve">bcarver@hallboothsmith.com </w:t>
            </w:r>
          </w:p>
          <w:p w14:paraId="2EDD4B13" w14:textId="280BB3F5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F82402">
              <w:rPr>
                <w:color w:val="000000" w:themeColor="text1"/>
              </w:rPr>
              <w:t>jmckie@hallboothsmith.com</w:t>
            </w:r>
          </w:p>
        </w:tc>
      </w:tr>
      <w:tr w:rsidR="007A689C" w14:paraId="5E2ACEB4" w14:textId="77777777" w:rsidTr="00E82159">
        <w:trPr>
          <w:trHeight w:val="1638"/>
        </w:trPr>
        <w:tc>
          <w:tcPr>
            <w:tcW w:w="4908" w:type="dxa"/>
          </w:tcPr>
          <w:p w14:paraId="0C0FEF14" w14:textId="77777777" w:rsidR="007A689C" w:rsidRDefault="007A689C" w:rsidP="007A689C">
            <w:pPr>
              <w:pStyle w:val="p3"/>
              <w:spacing w:line="240" w:lineRule="auto"/>
              <w:contextualSpacing/>
            </w:pPr>
          </w:p>
          <w:p w14:paraId="5A537A0D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Brad Puryear</w:t>
            </w:r>
          </w:p>
          <w:p w14:paraId="4F7E2FDF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1025 Airport Parkway, SW</w:t>
            </w:r>
          </w:p>
          <w:p w14:paraId="36FF4E1C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Gainesville, GA 30501</w:t>
            </w:r>
          </w:p>
          <w:p w14:paraId="48ED5A27" w14:textId="45B85C89" w:rsidR="007A689C" w:rsidRDefault="00993422" w:rsidP="007A689C">
            <w:pPr>
              <w:pStyle w:val="p3"/>
              <w:spacing w:line="240" w:lineRule="auto"/>
              <w:contextualSpacing/>
            </w:pPr>
            <w:r w:rsidRPr="00FE762A">
              <w:t>bpuryear@mansfieldoil.com</w:t>
            </w:r>
          </w:p>
        </w:tc>
        <w:tc>
          <w:tcPr>
            <w:tcW w:w="4680" w:type="dxa"/>
          </w:tcPr>
          <w:p w14:paraId="208DDC59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  <w:p w14:paraId="25149127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Steve Moore</w:t>
            </w:r>
          </w:p>
          <w:p w14:paraId="228681FE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Mansfield Power &amp; Gas LLC</w:t>
            </w:r>
          </w:p>
          <w:p w14:paraId="78E0E895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147 Turtle Cove</w:t>
            </w:r>
          </w:p>
          <w:p w14:paraId="3FD0F22F" w14:textId="7777777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Fayetteville, GA 30214</w:t>
            </w:r>
          </w:p>
          <w:p w14:paraId="171879A4" w14:textId="21B48248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  <w:r w:rsidRPr="009300C9">
              <w:rPr>
                <w:color w:val="000000" w:themeColor="text1"/>
              </w:rPr>
              <w:t>smoore@mansfieldpowergas.com</w:t>
            </w:r>
          </w:p>
          <w:p w14:paraId="54A878B0" w14:textId="720724B7" w:rsidR="007A689C" w:rsidRDefault="007A689C" w:rsidP="007A689C">
            <w:pPr>
              <w:pStyle w:val="p3"/>
              <w:spacing w:line="240" w:lineRule="auto"/>
              <w:contextualSpacing/>
              <w:rPr>
                <w:color w:val="000000" w:themeColor="text1"/>
              </w:rPr>
            </w:pPr>
          </w:p>
        </w:tc>
      </w:tr>
      <w:tr w:rsidR="007A689C" w14:paraId="6F720B04" w14:textId="77777777" w:rsidTr="00E82159">
        <w:trPr>
          <w:trHeight w:val="1638"/>
        </w:trPr>
        <w:tc>
          <w:tcPr>
            <w:tcW w:w="4908" w:type="dxa"/>
          </w:tcPr>
          <w:p w14:paraId="59B98892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lastRenderedPageBreak/>
              <w:t>Patricia McFadin</w:t>
            </w:r>
          </w:p>
          <w:p w14:paraId="3DB93F93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Southstar Energy Service LLC</w:t>
            </w:r>
          </w:p>
          <w:p w14:paraId="06C8D1E2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817 W. Peachtree Street, NW</w:t>
            </w:r>
          </w:p>
          <w:p w14:paraId="612878A8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Suite 1000</w:t>
            </w:r>
          </w:p>
          <w:p w14:paraId="68A9AFA7" w14:textId="77777777" w:rsidR="007A689C" w:rsidRDefault="007A689C" w:rsidP="007A689C">
            <w:pPr>
              <w:pStyle w:val="p3"/>
              <w:spacing w:line="240" w:lineRule="auto"/>
              <w:contextualSpacing/>
            </w:pPr>
            <w:r>
              <w:t>Atlanta, GA 30308</w:t>
            </w:r>
          </w:p>
          <w:p w14:paraId="50C485B7" w14:textId="77777777" w:rsidR="007A689C" w:rsidRDefault="007A689C" w:rsidP="007A689C">
            <w:pPr>
              <w:pStyle w:val="p3"/>
              <w:spacing w:line="240" w:lineRule="auto"/>
              <w:contextualSpacing/>
            </w:pPr>
            <w:r w:rsidRPr="00E82159">
              <w:t>Trish.mcfadin@southstarenergy.com</w:t>
            </w:r>
          </w:p>
          <w:p w14:paraId="34EE1826" w14:textId="5610B340" w:rsidR="007A689C" w:rsidRDefault="007A689C" w:rsidP="007A689C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14:paraId="3E9B7D11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Charles B. Jones, III</w:t>
            </w:r>
          </w:p>
          <w:p w14:paraId="6E19C3EC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G. L. Bowen, III</w:t>
            </w:r>
          </w:p>
          <w:p w14:paraId="6D7E3143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Michael T. Coan</w:t>
            </w:r>
          </w:p>
          <w:p w14:paraId="1D34D359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Georgia Association of Manufacturers</w:t>
            </w:r>
          </w:p>
          <w:p w14:paraId="0E9CC87D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The Hurt Building</w:t>
            </w:r>
          </w:p>
          <w:p w14:paraId="2FC41E01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50 Hurt Plaza, Suite 985</w:t>
            </w:r>
          </w:p>
          <w:p w14:paraId="11BFE7DB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159">
              <w:rPr>
                <w:rFonts w:ascii="Times New Roman" w:eastAsia="Times New Roman" w:hAnsi="Times New Roman" w:cs="Times New Roman"/>
                <w:sz w:val="24"/>
                <w:szCs w:val="20"/>
              </w:rPr>
              <w:t>Atlanta, Georgia 30303</w:t>
            </w:r>
          </w:p>
          <w:p w14:paraId="0A2E67B9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hyperlink r:id="rId8" w:history="1">
              <w:r w:rsidRPr="00E82159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0"/>
                </w:rPr>
                <w:t>cjones@gamfg.org</w:t>
              </w:r>
            </w:hyperlink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14:paraId="314DC94C" w14:textId="77777777" w:rsidR="00AC2AB1" w:rsidRPr="00E82159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hyperlink r:id="rId9" w:history="1">
              <w:r w:rsidRPr="00E82159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0"/>
                </w:rPr>
                <w:t>rbowen@gamfg.org</w:t>
              </w:r>
            </w:hyperlink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14:paraId="674509F1" w14:textId="77777777" w:rsidR="007A689C" w:rsidRDefault="00AC2AB1" w:rsidP="00AC2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hyperlink r:id="rId10" w:history="1">
              <w:r w:rsidRPr="00E82159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0"/>
                </w:rPr>
                <w:t>mcoan@gamfg.org</w:t>
              </w:r>
            </w:hyperlink>
            <w:r w:rsidRPr="00E821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  <w:p w14:paraId="2D213EC6" w14:textId="76CB1081" w:rsidR="00A04760" w:rsidRDefault="00A04760" w:rsidP="00AC2AB1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A04760" w14:paraId="55246F04" w14:textId="77777777" w:rsidTr="00E82159">
        <w:trPr>
          <w:trHeight w:val="1638"/>
        </w:trPr>
        <w:tc>
          <w:tcPr>
            <w:tcW w:w="4908" w:type="dxa"/>
          </w:tcPr>
          <w:p w14:paraId="075CB873" w14:textId="77777777" w:rsidR="00A04760" w:rsidRDefault="00A04760" w:rsidP="00A04760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55B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Floyd R. Self </w:t>
            </w:r>
          </w:p>
          <w:p w14:paraId="0B1CC682" w14:textId="77777777" w:rsidR="00A04760" w:rsidRPr="00B255B9" w:rsidRDefault="00A04760" w:rsidP="00A04760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Berger Singerman LLC</w:t>
            </w:r>
          </w:p>
          <w:p w14:paraId="69F81B93" w14:textId="77777777" w:rsidR="00A04760" w:rsidRPr="00B255B9" w:rsidRDefault="00A04760" w:rsidP="00A04760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55B9">
              <w:rPr>
                <w:rFonts w:ascii="Times New Roman" w:eastAsia="Times New Roman" w:hAnsi="Times New Roman" w:cs="Times New Roman"/>
                <w:sz w:val="24"/>
                <w:szCs w:val="20"/>
              </w:rPr>
              <w:t>313 North Monroe Street, Suite 301</w:t>
            </w:r>
          </w:p>
          <w:p w14:paraId="6E46D900" w14:textId="661B1F0F" w:rsidR="00A04760" w:rsidRPr="00B255B9" w:rsidRDefault="00A04760" w:rsidP="00A04760">
            <w:pPr>
              <w:keepNext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55B9">
              <w:rPr>
                <w:rFonts w:ascii="Times New Roman" w:eastAsia="Times New Roman" w:hAnsi="Times New Roman" w:cs="Times New Roman"/>
                <w:sz w:val="24"/>
                <w:szCs w:val="20"/>
              </w:rPr>
              <w:t>Tallahassee, FL 32301</w:t>
            </w:r>
          </w:p>
          <w:p w14:paraId="3F7F411F" w14:textId="2EFFC5D8" w:rsidR="00A04760" w:rsidRDefault="00A04760" w:rsidP="00A04760">
            <w:pPr>
              <w:pStyle w:val="p3"/>
              <w:spacing w:line="240" w:lineRule="auto"/>
              <w:contextualSpacing/>
            </w:pPr>
            <w:r w:rsidRPr="00B255B9">
              <w:rPr>
                <w:szCs w:val="20"/>
              </w:rPr>
              <w:t>fself@bergersingerman.com</w:t>
            </w:r>
          </w:p>
        </w:tc>
        <w:tc>
          <w:tcPr>
            <w:tcW w:w="4680" w:type="dxa"/>
          </w:tcPr>
          <w:p w14:paraId="2403E52B" w14:textId="77777777" w:rsidR="00A04760" w:rsidRPr="00AE49A4" w:rsidRDefault="00A04760" w:rsidP="00A04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Josh Belinfante</w:t>
            </w:r>
          </w:p>
          <w:p w14:paraId="447B7AA9" w14:textId="77777777" w:rsidR="00A04760" w:rsidRPr="00AE49A4" w:rsidRDefault="00A04760" w:rsidP="00A04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Robbins Alloy Belinfante Littlefield LLC</w:t>
            </w:r>
          </w:p>
          <w:p w14:paraId="501D8FA4" w14:textId="77777777" w:rsidR="00A04760" w:rsidRPr="00AE49A4" w:rsidRDefault="00A04760" w:rsidP="00A04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Counsel</w:t>
            </w:r>
          </w:p>
          <w:p w14:paraId="191C7626" w14:textId="77777777" w:rsidR="00A04760" w:rsidRPr="00AE49A4" w:rsidRDefault="00A04760" w:rsidP="00A04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404.856.3250</w:t>
            </w:r>
          </w:p>
          <w:p w14:paraId="0FF21536" w14:textId="73ED5509" w:rsidR="00A04760" w:rsidRPr="00E82159" w:rsidRDefault="00A04760" w:rsidP="00A04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E49A4">
              <w:rPr>
                <w:rFonts w:ascii="Times New Roman" w:eastAsia="Times New Roman" w:hAnsi="Times New Roman" w:cs="Times New Roman"/>
                <w:sz w:val="24"/>
                <w:szCs w:val="20"/>
              </w:rPr>
              <w:t>josh.belinfante@robbinsfirm.c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om</w:t>
            </w:r>
          </w:p>
        </w:tc>
      </w:tr>
    </w:tbl>
    <w:p w14:paraId="43F1E6A9" w14:textId="77777777" w:rsidR="00231DE2" w:rsidRPr="006108B8" w:rsidRDefault="00231DE2" w:rsidP="00BF426D">
      <w:pPr>
        <w:contextualSpacing/>
        <w:rPr>
          <w:sz w:val="24"/>
          <w:szCs w:val="24"/>
        </w:rPr>
      </w:pPr>
    </w:p>
    <w:p w14:paraId="75BE6859" w14:textId="52E6037B" w:rsidR="00BF426D" w:rsidRPr="00431BC2" w:rsidRDefault="007A2EC0" w:rsidP="00BF426D">
      <w:pPr>
        <w:contextualSpacing/>
        <w:rPr>
          <w:sz w:val="24"/>
          <w:szCs w:val="24"/>
        </w:rPr>
      </w:pPr>
      <w:bookmarkStart w:id="0" w:name="OLE_LINK1"/>
      <w:bookmarkStart w:id="1" w:name="_Hlk214265724"/>
      <w:r>
        <w:rPr>
          <w:noProof/>
        </w:rPr>
        <w:drawing>
          <wp:anchor distT="0" distB="0" distL="114300" distR="114300" simplePos="0" relativeHeight="251658240" behindDoc="1" locked="0" layoutInCell="1" allowOverlap="1" wp14:anchorId="1595813C" wp14:editId="297F27E7">
            <wp:simplePos x="0" y="0"/>
            <wp:positionH relativeFrom="column">
              <wp:posOffset>2686050</wp:posOffset>
            </wp:positionH>
            <wp:positionV relativeFrom="paragraph">
              <wp:posOffset>133985</wp:posOffset>
            </wp:positionV>
            <wp:extent cx="2200275" cy="609600"/>
            <wp:effectExtent l="0" t="0" r="9525" b="0"/>
            <wp:wrapNone/>
            <wp:docPr id="1006553888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53888" name="Picture 1" descr="A signature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1BC2" w:rsidRPr="00431BC2">
        <w:rPr>
          <w:noProof/>
          <w:sz w:val="24"/>
          <w:szCs w:val="24"/>
        </w:rPr>
        <w:t xml:space="preserve">This </w:t>
      </w:r>
      <w:bookmarkStart w:id="2" w:name="_Hlk205820457"/>
      <w:r w:rsidR="00A40C12">
        <w:rPr>
          <w:noProof/>
          <w:sz w:val="24"/>
          <w:szCs w:val="24"/>
        </w:rPr>
        <w:t>21</w:t>
      </w:r>
      <w:r w:rsidR="00A40C12" w:rsidRPr="00A40C12">
        <w:rPr>
          <w:noProof/>
          <w:sz w:val="24"/>
          <w:szCs w:val="24"/>
          <w:vertAlign w:val="superscript"/>
        </w:rPr>
        <w:t>st</w:t>
      </w:r>
      <w:r w:rsidR="00A40C12">
        <w:rPr>
          <w:noProof/>
          <w:sz w:val="24"/>
          <w:szCs w:val="24"/>
        </w:rPr>
        <w:t xml:space="preserve"> day of </w:t>
      </w:r>
      <w:r>
        <w:rPr>
          <w:noProof/>
          <w:sz w:val="24"/>
          <w:szCs w:val="24"/>
        </w:rPr>
        <w:t>November</w:t>
      </w:r>
      <w:r w:rsidR="00431BC2" w:rsidRPr="00431BC2">
        <w:rPr>
          <w:noProof/>
          <w:sz w:val="24"/>
          <w:szCs w:val="24"/>
        </w:rPr>
        <w:t>, 2025</w:t>
      </w:r>
      <w:bookmarkEnd w:id="2"/>
      <w:r w:rsidR="00B859A2" w:rsidRPr="00431BC2">
        <w:rPr>
          <w:sz w:val="24"/>
          <w:szCs w:val="24"/>
        </w:rPr>
        <w:t>.</w:t>
      </w:r>
    </w:p>
    <w:bookmarkEnd w:id="0"/>
    <w:p w14:paraId="24B608F5" w14:textId="3BDAC5E0" w:rsidR="00BF426D" w:rsidRPr="00431BC2" w:rsidRDefault="00BF426D" w:rsidP="00BF426D">
      <w:pPr>
        <w:ind w:firstLine="4230"/>
        <w:contextualSpacing/>
        <w:rPr>
          <w:sz w:val="24"/>
          <w:szCs w:val="24"/>
        </w:rPr>
      </w:pPr>
    </w:p>
    <w:p w14:paraId="768264C2" w14:textId="77777777" w:rsidR="00BF426D" w:rsidRPr="00431BC2" w:rsidRDefault="00BF426D" w:rsidP="00BF426D">
      <w:pPr>
        <w:ind w:left="4320"/>
        <w:contextualSpacing/>
        <w:rPr>
          <w:sz w:val="24"/>
          <w:szCs w:val="24"/>
        </w:rPr>
      </w:pPr>
      <w:r w:rsidRPr="00431BC2">
        <w:rPr>
          <w:sz w:val="24"/>
          <w:szCs w:val="24"/>
        </w:rPr>
        <w:t>_________________________</w:t>
      </w:r>
    </w:p>
    <w:p w14:paraId="03606ACE" w14:textId="19F70E33" w:rsidR="00BF426D" w:rsidRPr="00431BC2" w:rsidRDefault="007A2EC0" w:rsidP="00BF426D">
      <w:pPr>
        <w:ind w:left="4320"/>
        <w:contextualSpacing/>
        <w:rPr>
          <w:sz w:val="24"/>
          <w:szCs w:val="24"/>
        </w:rPr>
      </w:pPr>
      <w:r>
        <w:rPr>
          <w:sz w:val="24"/>
          <w:szCs w:val="24"/>
        </w:rPr>
        <w:t>Robert S. Highsmith, Jr.</w:t>
      </w:r>
    </w:p>
    <w:p w14:paraId="24EE0BEC" w14:textId="77777777" w:rsidR="00BF426D" w:rsidRDefault="00BF426D" w:rsidP="00BF426D">
      <w:pPr>
        <w:pStyle w:val="BodyText2"/>
        <w:jc w:val="both"/>
      </w:pPr>
    </w:p>
    <w:bookmarkEnd w:id="1"/>
    <w:p w14:paraId="5B4C2138" w14:textId="77777777" w:rsidR="00E07C34" w:rsidRDefault="00E07C34" w:rsidP="00E07C34">
      <w:pPr>
        <w:pStyle w:val="BlockText"/>
        <w:spacing w:after="0" w:line="480" w:lineRule="auto"/>
        <w:jc w:val="both"/>
      </w:pPr>
    </w:p>
    <w:p w14:paraId="12A33BEF" w14:textId="77777777" w:rsidR="0045341B" w:rsidRPr="00AD4F27" w:rsidRDefault="0045341B" w:rsidP="00E07C34">
      <w:pPr>
        <w:pStyle w:val="BlockText"/>
        <w:spacing w:after="0"/>
        <w:jc w:val="center"/>
      </w:pPr>
    </w:p>
    <w:sectPr w:rsidR="0045341B" w:rsidRPr="00AD4F27" w:rsidSect="009722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8EED" w14:textId="77777777" w:rsidR="001614CE" w:rsidRDefault="001614CE" w:rsidP="009A2CBA">
      <w:r>
        <w:separator/>
      </w:r>
    </w:p>
  </w:endnote>
  <w:endnote w:type="continuationSeparator" w:id="0">
    <w:p w14:paraId="4492E44B" w14:textId="77777777" w:rsidR="001614CE" w:rsidRDefault="001614CE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24221" w14:textId="77777777" w:rsidR="00993422" w:rsidRDefault="009934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742B" w14:textId="6015EB3C" w:rsidR="00972224" w:rsidRDefault="00972224" w:rsidP="000421B5">
    <w:pPr>
      <w:pStyle w:val="Footer"/>
    </w:pPr>
    <w:r>
      <w:tab/>
    </w:r>
    <w:r w:rsidR="00482AB7">
      <w:fldChar w:fldCharType="begin"/>
    </w:r>
    <w:r w:rsidR="00482AB7">
      <w:instrText xml:space="preserve"> PAGE   \* MERGEFORMAT </w:instrText>
    </w:r>
    <w:r w:rsidR="00482AB7">
      <w:fldChar w:fldCharType="separate"/>
    </w:r>
    <w:r w:rsidR="00AC2AB1">
      <w:rPr>
        <w:noProof/>
      </w:rPr>
      <w:t>2</w:t>
    </w:r>
    <w:r w:rsidR="00482AB7">
      <w:rPr>
        <w:noProof/>
      </w:rPr>
      <w:fldChar w:fldCharType="end"/>
    </w:r>
  </w:p>
  <w:p w14:paraId="40395948" w14:textId="3FAD3AD7" w:rsidR="000421B5" w:rsidRPr="00911FE4" w:rsidRDefault="00FF3C4D" w:rsidP="000421B5">
    <w:pPr>
      <w:pStyle w:val="Footer"/>
      <w:rPr>
        <w:rStyle w:val="DocID"/>
      </w:rPr>
    </w:pPr>
    <w:r>
      <w:rPr>
        <w:rStyle w:val="DocID"/>
      </w:rPr>
      <w:fldChar w:fldCharType="begin"/>
    </w:r>
    <w:r>
      <w:rPr>
        <w:rStyle w:val="DocID"/>
      </w:rPr>
      <w:instrText xml:space="preserve"> DOCPROPERTY "DOCID" \* MERGEFORMAT </w:instrText>
    </w:r>
    <w:r>
      <w:rPr>
        <w:rStyle w:val="DocID"/>
      </w:rPr>
      <w:fldChar w:fldCharType="separate"/>
    </w:r>
    <w:r w:rsidR="007A2EC0" w:rsidRPr="007A2EC0">
      <w:rPr>
        <w:rStyle w:val="DocID"/>
      </w:rPr>
      <w:t>#529949326_v1</w:t>
    </w:r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BEE3" w14:textId="0ED072D4" w:rsidR="000421B5" w:rsidRPr="00911FE4" w:rsidRDefault="003C27A1" w:rsidP="000421B5">
    <w:pPr>
      <w:pStyle w:val="Footer"/>
      <w:rPr>
        <w:rStyle w:val="DocID"/>
      </w:rPr>
    </w:pPr>
    <w:r>
      <w:rPr>
        <w:sz w:val="20"/>
      </w:rPr>
      <w:fldChar w:fldCharType="begin"/>
    </w:r>
    <w:r w:rsidR="000421B5">
      <w:rPr>
        <w:sz w:val="20"/>
      </w:rPr>
      <w:instrText xml:space="preserve"> If </w:instrText>
    </w:r>
    <w:r>
      <w:rPr>
        <w:sz w:val="20"/>
      </w:rPr>
      <w:fldChar w:fldCharType="begin"/>
    </w:r>
    <w:r w:rsidR="000421B5">
      <w:rPr>
        <w:sz w:val="20"/>
      </w:rPr>
      <w:instrText xml:space="preserve"> numpages </w:instrText>
    </w:r>
    <w:r>
      <w:rPr>
        <w:sz w:val="20"/>
      </w:rPr>
      <w:fldChar w:fldCharType="separate"/>
    </w:r>
    <w:r w:rsidR="007A2EC0">
      <w:rPr>
        <w:noProof/>
        <w:sz w:val="20"/>
      </w:rPr>
      <w:instrText>3</w:instrText>
    </w:r>
    <w:r>
      <w:rPr>
        <w:sz w:val="20"/>
      </w:rPr>
      <w:fldChar w:fldCharType="end"/>
    </w:r>
    <w:r w:rsidR="000421B5">
      <w:rPr>
        <w:sz w:val="20"/>
      </w:rPr>
      <w:instrText xml:space="preserve"> = 1 </w:instrText>
    </w:r>
    <w:r w:rsidR="00FF3C4D">
      <w:rPr>
        <w:rStyle w:val="DocID"/>
      </w:rPr>
      <w:fldChar w:fldCharType="begin"/>
    </w:r>
    <w:r w:rsidR="00FF3C4D">
      <w:rPr>
        <w:rStyle w:val="DocID"/>
      </w:rPr>
      <w:instrText xml:space="preserve"> DOCPROPERTY "DOCID" \* MERGEFORMAT </w:instrText>
    </w:r>
    <w:r w:rsidR="00FF3C4D">
      <w:rPr>
        <w:rStyle w:val="DocID"/>
      </w:rPr>
      <w:fldChar w:fldCharType="separate"/>
    </w:r>
    <w:r w:rsidR="00E22D08" w:rsidRPr="007A2EC0">
      <w:rPr>
        <w:rStyle w:val="DocID"/>
      </w:rPr>
      <w:instrText>#243152685_v1</w:instrText>
    </w:r>
    <w:r w:rsidR="00FF3C4D">
      <w:rPr>
        <w:rStyle w:val="DocID"/>
      </w:rPr>
      <w:fldChar w:fldCharType="end"/>
    </w:r>
    <w:r w:rsidR="000421B5">
      <w:instrText xml:space="preserve"> ""</w:instrText>
    </w:r>
    <w:r w:rsidR="000421B5">
      <w:rPr>
        <w:sz w:val="20"/>
      </w:rPr>
      <w:instrText xml:space="preserve"> </w:instrTex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51E1" w14:textId="77777777" w:rsidR="001614CE" w:rsidRDefault="001614CE" w:rsidP="009A2CBA">
      <w:r>
        <w:separator/>
      </w:r>
    </w:p>
  </w:footnote>
  <w:footnote w:type="continuationSeparator" w:id="0">
    <w:p w14:paraId="04EB4BC3" w14:textId="77777777" w:rsidR="001614CE" w:rsidRDefault="001614CE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47DDB" w14:textId="77777777" w:rsidR="00993422" w:rsidRDefault="0099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A734" w14:textId="77777777" w:rsidR="00993422" w:rsidRDefault="009934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F1B9" w14:textId="77777777" w:rsidR="00993422" w:rsidRDefault="0099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275421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18CF4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F0BD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6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D6795"/>
    <w:multiLevelType w:val="hybridMultilevel"/>
    <w:tmpl w:val="0D5CE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56F51"/>
    <w:multiLevelType w:val="hybridMultilevel"/>
    <w:tmpl w:val="2E3057DA"/>
    <w:lvl w:ilvl="0" w:tplc="AEC6777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126A5F"/>
    <w:multiLevelType w:val="hybridMultilevel"/>
    <w:tmpl w:val="F1FE60FC"/>
    <w:lvl w:ilvl="0" w:tplc="9270684C">
      <w:start w:val="1"/>
      <w:numFmt w:val="upperRoman"/>
      <w:lvlText w:val="%1."/>
      <w:lvlJc w:val="right"/>
      <w:pPr>
        <w:ind w:left="1940" w:hanging="360"/>
      </w:pPr>
      <w:rPr>
        <w:b/>
      </w:rPr>
    </w:lvl>
    <w:lvl w:ilvl="1" w:tplc="2312EE3E">
      <w:start w:val="1"/>
      <w:numFmt w:val="upperLetter"/>
      <w:lvlText w:val="%2."/>
      <w:lvlJc w:val="left"/>
      <w:pPr>
        <w:ind w:left="2660" w:hanging="360"/>
      </w:pPr>
      <w:rPr>
        <w:b/>
      </w:rPr>
    </w:lvl>
    <w:lvl w:ilvl="2" w:tplc="11264206">
      <w:start w:val="1"/>
      <w:numFmt w:val="decimal"/>
      <w:lvlText w:val="%3."/>
      <w:lvlJc w:val="left"/>
      <w:pPr>
        <w:ind w:left="3380" w:hanging="180"/>
      </w:pPr>
      <w:rPr>
        <w:b/>
      </w:rPr>
    </w:lvl>
    <w:lvl w:ilvl="3" w:tplc="0409000F" w:tentative="1">
      <w:start w:val="1"/>
      <w:numFmt w:val="decimal"/>
      <w:lvlText w:val="%4."/>
      <w:lvlJc w:val="left"/>
      <w:pPr>
        <w:ind w:left="4100" w:hanging="360"/>
      </w:pPr>
    </w:lvl>
    <w:lvl w:ilvl="4" w:tplc="04090019" w:tentative="1">
      <w:start w:val="1"/>
      <w:numFmt w:val="lowerLetter"/>
      <w:lvlText w:val="%5."/>
      <w:lvlJc w:val="left"/>
      <w:pPr>
        <w:ind w:left="4820" w:hanging="360"/>
      </w:pPr>
    </w:lvl>
    <w:lvl w:ilvl="5" w:tplc="0409001B" w:tentative="1">
      <w:start w:val="1"/>
      <w:numFmt w:val="lowerRoman"/>
      <w:lvlText w:val="%6."/>
      <w:lvlJc w:val="right"/>
      <w:pPr>
        <w:ind w:left="5540" w:hanging="180"/>
      </w:pPr>
    </w:lvl>
    <w:lvl w:ilvl="6" w:tplc="0409000F" w:tentative="1">
      <w:start w:val="1"/>
      <w:numFmt w:val="decimal"/>
      <w:lvlText w:val="%7."/>
      <w:lvlJc w:val="left"/>
      <w:pPr>
        <w:ind w:left="6260" w:hanging="360"/>
      </w:pPr>
    </w:lvl>
    <w:lvl w:ilvl="7" w:tplc="04090019" w:tentative="1">
      <w:start w:val="1"/>
      <w:numFmt w:val="lowerLetter"/>
      <w:lvlText w:val="%8."/>
      <w:lvlJc w:val="left"/>
      <w:pPr>
        <w:ind w:left="6980" w:hanging="360"/>
      </w:pPr>
    </w:lvl>
    <w:lvl w:ilvl="8" w:tplc="0409001B" w:tentative="1">
      <w:start w:val="1"/>
      <w:numFmt w:val="lowerRoman"/>
      <w:lvlText w:val="%9."/>
      <w:lvlJc w:val="right"/>
      <w:pPr>
        <w:ind w:left="770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382C4B"/>
    <w:multiLevelType w:val="hybridMultilevel"/>
    <w:tmpl w:val="CD6429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511447">
    <w:abstractNumId w:val="5"/>
  </w:num>
  <w:num w:numId="2" w16cid:durableId="251286055">
    <w:abstractNumId w:val="24"/>
  </w:num>
  <w:num w:numId="3" w16cid:durableId="1113746096">
    <w:abstractNumId w:val="0"/>
  </w:num>
  <w:num w:numId="4" w16cid:durableId="836001982">
    <w:abstractNumId w:val="11"/>
  </w:num>
  <w:num w:numId="5" w16cid:durableId="1420441290">
    <w:abstractNumId w:val="26"/>
  </w:num>
  <w:num w:numId="6" w16cid:durableId="966161207">
    <w:abstractNumId w:val="20"/>
  </w:num>
  <w:num w:numId="7" w16cid:durableId="561599123">
    <w:abstractNumId w:val="18"/>
  </w:num>
  <w:num w:numId="8" w16cid:durableId="688062590">
    <w:abstractNumId w:val="32"/>
  </w:num>
  <w:num w:numId="9" w16cid:durableId="101725846">
    <w:abstractNumId w:val="19"/>
  </w:num>
  <w:num w:numId="10" w16cid:durableId="1031147174">
    <w:abstractNumId w:val="8"/>
  </w:num>
  <w:num w:numId="11" w16cid:durableId="1184901428">
    <w:abstractNumId w:val="7"/>
  </w:num>
  <w:num w:numId="12" w16cid:durableId="719287581">
    <w:abstractNumId w:val="9"/>
  </w:num>
  <w:num w:numId="13" w16cid:durableId="1946766788">
    <w:abstractNumId w:val="17"/>
  </w:num>
  <w:num w:numId="14" w16cid:durableId="1551070963">
    <w:abstractNumId w:val="25"/>
  </w:num>
  <w:num w:numId="15" w16cid:durableId="970591867">
    <w:abstractNumId w:val="29"/>
  </w:num>
  <w:num w:numId="16" w16cid:durableId="1865825171">
    <w:abstractNumId w:val="30"/>
  </w:num>
  <w:num w:numId="17" w16cid:durableId="1043019528">
    <w:abstractNumId w:val="23"/>
  </w:num>
  <w:num w:numId="18" w16cid:durableId="1437406133">
    <w:abstractNumId w:val="10"/>
  </w:num>
  <w:num w:numId="19" w16cid:durableId="963580679">
    <w:abstractNumId w:val="27"/>
  </w:num>
  <w:num w:numId="20" w16cid:durableId="1375470275">
    <w:abstractNumId w:val="31"/>
  </w:num>
  <w:num w:numId="21" w16cid:durableId="69279049">
    <w:abstractNumId w:val="21"/>
  </w:num>
  <w:num w:numId="22" w16cid:durableId="1272778740">
    <w:abstractNumId w:val="33"/>
  </w:num>
  <w:num w:numId="23" w16cid:durableId="594361387">
    <w:abstractNumId w:val="14"/>
  </w:num>
  <w:num w:numId="24" w16cid:durableId="1545289996">
    <w:abstractNumId w:val="12"/>
  </w:num>
  <w:num w:numId="25" w16cid:durableId="517741726">
    <w:abstractNumId w:val="16"/>
  </w:num>
  <w:num w:numId="26" w16cid:durableId="1555578970">
    <w:abstractNumId w:val="6"/>
  </w:num>
  <w:num w:numId="27" w16cid:durableId="575020255">
    <w:abstractNumId w:val="4"/>
  </w:num>
  <w:num w:numId="28" w16cid:durableId="1864247992">
    <w:abstractNumId w:val="3"/>
  </w:num>
  <w:num w:numId="29" w16cid:durableId="1273437320">
    <w:abstractNumId w:val="2"/>
  </w:num>
  <w:num w:numId="30" w16cid:durableId="890850445">
    <w:abstractNumId w:val="1"/>
  </w:num>
  <w:num w:numId="31" w16cid:durableId="547303843">
    <w:abstractNumId w:val="22"/>
  </w:num>
  <w:num w:numId="32" w16cid:durableId="1396657171">
    <w:abstractNumId w:val="28"/>
  </w:num>
  <w:num w:numId="33" w16cid:durableId="1504276320">
    <w:abstractNumId w:val="15"/>
  </w:num>
  <w:num w:numId="34" w16cid:durableId="8859464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AllPagesExceptFirst" w:val="True"/>
    <w:docVar w:name="DocIDClientMatter" w:val="False"/>
    <w:docVar w:name="DocIDType" w:val="AllPagesExceptFirst"/>
  </w:docVars>
  <w:rsids>
    <w:rsidRoot w:val="0045341B"/>
    <w:rsid w:val="00002E3E"/>
    <w:rsid w:val="00013156"/>
    <w:rsid w:val="000274B0"/>
    <w:rsid w:val="00027FC3"/>
    <w:rsid w:val="000421B5"/>
    <w:rsid w:val="00081BB6"/>
    <w:rsid w:val="00094999"/>
    <w:rsid w:val="000A42D5"/>
    <w:rsid w:val="000A4BA4"/>
    <w:rsid w:val="000E45D6"/>
    <w:rsid w:val="000E53EA"/>
    <w:rsid w:val="000F6911"/>
    <w:rsid w:val="00102D61"/>
    <w:rsid w:val="0011315A"/>
    <w:rsid w:val="001156AF"/>
    <w:rsid w:val="00126FAF"/>
    <w:rsid w:val="001614CE"/>
    <w:rsid w:val="00177199"/>
    <w:rsid w:val="00181535"/>
    <w:rsid w:val="001963BC"/>
    <w:rsid w:val="001A6FE5"/>
    <w:rsid w:val="001D1B70"/>
    <w:rsid w:val="001D3E9C"/>
    <w:rsid w:val="00203882"/>
    <w:rsid w:val="00231DE2"/>
    <w:rsid w:val="002348A5"/>
    <w:rsid w:val="00243FF8"/>
    <w:rsid w:val="00245E58"/>
    <w:rsid w:val="00246D22"/>
    <w:rsid w:val="002630F7"/>
    <w:rsid w:val="00280CE1"/>
    <w:rsid w:val="00284AB9"/>
    <w:rsid w:val="002B4A6C"/>
    <w:rsid w:val="002C1B02"/>
    <w:rsid w:val="00310C31"/>
    <w:rsid w:val="00327D77"/>
    <w:rsid w:val="003319A7"/>
    <w:rsid w:val="003352AA"/>
    <w:rsid w:val="00340740"/>
    <w:rsid w:val="00346BC4"/>
    <w:rsid w:val="003473F4"/>
    <w:rsid w:val="00377B4B"/>
    <w:rsid w:val="003A4FB0"/>
    <w:rsid w:val="003C27A1"/>
    <w:rsid w:val="00406C5F"/>
    <w:rsid w:val="00425358"/>
    <w:rsid w:val="00431BC2"/>
    <w:rsid w:val="0045341B"/>
    <w:rsid w:val="00482AB7"/>
    <w:rsid w:val="004B0CFA"/>
    <w:rsid w:val="004B1E86"/>
    <w:rsid w:val="004C3157"/>
    <w:rsid w:val="004C63D8"/>
    <w:rsid w:val="004E2E02"/>
    <w:rsid w:val="004F3D87"/>
    <w:rsid w:val="005145AA"/>
    <w:rsid w:val="005237C4"/>
    <w:rsid w:val="00552ABE"/>
    <w:rsid w:val="0056192B"/>
    <w:rsid w:val="00590E96"/>
    <w:rsid w:val="005A1206"/>
    <w:rsid w:val="005A27BF"/>
    <w:rsid w:val="005A456D"/>
    <w:rsid w:val="005D0831"/>
    <w:rsid w:val="005E369C"/>
    <w:rsid w:val="005F4A79"/>
    <w:rsid w:val="00614279"/>
    <w:rsid w:val="00663F57"/>
    <w:rsid w:val="00680429"/>
    <w:rsid w:val="00685808"/>
    <w:rsid w:val="006956FE"/>
    <w:rsid w:val="006B1D63"/>
    <w:rsid w:val="006C2867"/>
    <w:rsid w:val="006D49AE"/>
    <w:rsid w:val="006F336C"/>
    <w:rsid w:val="0071172C"/>
    <w:rsid w:val="007817A7"/>
    <w:rsid w:val="007908B3"/>
    <w:rsid w:val="007A2EC0"/>
    <w:rsid w:val="007A689C"/>
    <w:rsid w:val="007B2218"/>
    <w:rsid w:val="007D746C"/>
    <w:rsid w:val="007E3ED3"/>
    <w:rsid w:val="008366A6"/>
    <w:rsid w:val="0086319F"/>
    <w:rsid w:val="008667F9"/>
    <w:rsid w:val="00885B2C"/>
    <w:rsid w:val="008B6B8E"/>
    <w:rsid w:val="008C33D1"/>
    <w:rsid w:val="008C44B6"/>
    <w:rsid w:val="008C7A68"/>
    <w:rsid w:val="009300C9"/>
    <w:rsid w:val="00933C83"/>
    <w:rsid w:val="0093487C"/>
    <w:rsid w:val="00952028"/>
    <w:rsid w:val="00960C01"/>
    <w:rsid w:val="00972136"/>
    <w:rsid w:val="00972224"/>
    <w:rsid w:val="00993422"/>
    <w:rsid w:val="009A2CBA"/>
    <w:rsid w:val="009B0968"/>
    <w:rsid w:val="009B472E"/>
    <w:rsid w:val="009C6F42"/>
    <w:rsid w:val="009D1D95"/>
    <w:rsid w:val="009E526D"/>
    <w:rsid w:val="00A04760"/>
    <w:rsid w:val="00A40C12"/>
    <w:rsid w:val="00A47D5F"/>
    <w:rsid w:val="00A70082"/>
    <w:rsid w:val="00A862A4"/>
    <w:rsid w:val="00A92BA2"/>
    <w:rsid w:val="00AA1C95"/>
    <w:rsid w:val="00AB6124"/>
    <w:rsid w:val="00AC2AB1"/>
    <w:rsid w:val="00AD3673"/>
    <w:rsid w:val="00AD4F27"/>
    <w:rsid w:val="00B00F27"/>
    <w:rsid w:val="00B11BE8"/>
    <w:rsid w:val="00B1354A"/>
    <w:rsid w:val="00B34E04"/>
    <w:rsid w:val="00B362F3"/>
    <w:rsid w:val="00B51F07"/>
    <w:rsid w:val="00B55AA9"/>
    <w:rsid w:val="00B5628E"/>
    <w:rsid w:val="00B859A2"/>
    <w:rsid w:val="00BB0944"/>
    <w:rsid w:val="00BB4B5F"/>
    <w:rsid w:val="00BC3ED9"/>
    <w:rsid w:val="00BF3E16"/>
    <w:rsid w:val="00BF426D"/>
    <w:rsid w:val="00C00271"/>
    <w:rsid w:val="00C1111F"/>
    <w:rsid w:val="00C27209"/>
    <w:rsid w:val="00C55A4E"/>
    <w:rsid w:val="00C73AEA"/>
    <w:rsid w:val="00C84AB8"/>
    <w:rsid w:val="00C8621F"/>
    <w:rsid w:val="00C86294"/>
    <w:rsid w:val="00C964E7"/>
    <w:rsid w:val="00CA1D5A"/>
    <w:rsid w:val="00CB4EE1"/>
    <w:rsid w:val="00CF7225"/>
    <w:rsid w:val="00D13E96"/>
    <w:rsid w:val="00D364D4"/>
    <w:rsid w:val="00D45220"/>
    <w:rsid w:val="00D45C52"/>
    <w:rsid w:val="00D7735A"/>
    <w:rsid w:val="00D80721"/>
    <w:rsid w:val="00DE517B"/>
    <w:rsid w:val="00E07C34"/>
    <w:rsid w:val="00E22D08"/>
    <w:rsid w:val="00E3534A"/>
    <w:rsid w:val="00E82159"/>
    <w:rsid w:val="00E91078"/>
    <w:rsid w:val="00E95DE1"/>
    <w:rsid w:val="00ED1012"/>
    <w:rsid w:val="00F067C7"/>
    <w:rsid w:val="00F53B73"/>
    <w:rsid w:val="00F82402"/>
    <w:rsid w:val="00F828AE"/>
    <w:rsid w:val="00F91266"/>
    <w:rsid w:val="00F91E86"/>
    <w:rsid w:val="00FA2346"/>
    <w:rsid w:val="00FE762A"/>
    <w:rsid w:val="00FF2E44"/>
    <w:rsid w:val="00FF3C4D"/>
    <w:rsid w:val="00FF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9AED41"/>
  <w15:docId w15:val="{F081511B-D31D-40B9-834B-4F0B4E80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346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9A2CBA"/>
    <w:pPr>
      <w:keepNext/>
      <w:spacing w:after="240" w:line="240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 w:line="240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 w:line="240" w:lineRule="auto"/>
      <w:outlineLvl w:val="2"/>
    </w:pPr>
    <w:rPr>
      <w:rFonts w:ascii="Times New Roman" w:eastAsiaTheme="majorEastAsia" w:hAnsi="Times New Roman" w:cstheme="majorBidi"/>
      <w:b/>
      <w:bCs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 w:line="240" w:lineRule="auto"/>
      <w:outlineLvl w:val="3"/>
    </w:pPr>
    <w:rPr>
      <w:rFonts w:ascii="Times New Roman" w:eastAsiaTheme="majorEastAsia" w:hAnsi="Times New Roman" w:cstheme="majorBidi"/>
      <w:bCs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 w:line="240" w:lineRule="auto"/>
      <w:outlineLvl w:val="4"/>
    </w:pPr>
    <w:rPr>
      <w:rFonts w:ascii="Times New Roman" w:eastAsiaTheme="majorEastAsia" w:hAnsi="Times New Roman" w:cstheme="majorBidi"/>
      <w:sz w:val="24"/>
      <w:szCs w:val="24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 w:line="240" w:lineRule="auto"/>
      <w:outlineLvl w:val="5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 w:line="240" w:lineRule="auto"/>
      <w:outlineLvl w:val="6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 w:line="240" w:lineRule="auto"/>
      <w:outlineLvl w:val="7"/>
    </w:pPr>
    <w:rPr>
      <w:rFonts w:ascii="Times New Roman" w:eastAsiaTheme="majorEastAsia" w:hAnsi="Times New Roman" w:cstheme="majorBidi"/>
      <w:sz w:val="24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 w:line="240" w:lineRule="auto"/>
      <w:outlineLvl w:val="8"/>
    </w:pPr>
    <w:rPr>
      <w:rFonts w:ascii="Times New Roman" w:eastAsiaTheme="majorEastAsia" w:hAnsi="Times New Roman" w:cstheme="majorBidi"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 w:line="240" w:lineRule="auto"/>
    </w:pPr>
    <w:rPr>
      <w:rFonts w:ascii="Times New Roman" w:eastAsiaTheme="minorEastAsia" w:hAnsi="Times New Roman"/>
      <w:iCs/>
      <w:sz w:val="24"/>
      <w:szCs w:val="24"/>
    </w:rPr>
  </w:style>
  <w:style w:type="paragraph" w:styleId="BodyText">
    <w:name w:val="Body Text"/>
    <w:basedOn w:val="Normal"/>
    <w:link w:val="BodyTextChar"/>
    <w:rsid w:val="00340740"/>
    <w:pPr>
      <w:spacing w:after="240" w:line="24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after="0" w:line="48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 w:line="240" w:lineRule="auto"/>
      <w:ind w:left="720" w:right="720"/>
    </w:pPr>
    <w:rPr>
      <w:rFonts w:ascii="Times New Roman" w:hAnsi="Times New Roman"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after="0" w:line="480" w:lineRule="auto"/>
      <w:ind w:left="720" w:right="720"/>
    </w:pPr>
    <w:rPr>
      <w:rFonts w:ascii="Times New Roman" w:hAnsi="Times New Roman"/>
      <w:sz w:val="24"/>
      <w:szCs w:val="24"/>
    </w:r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 w:line="240" w:lineRule="auto"/>
      <w:jc w:val="center"/>
    </w:pPr>
    <w:rPr>
      <w:rFonts w:ascii="Times New Roman" w:eastAsiaTheme="majorEastAsia" w:hAnsi="Times New Roman" w:cstheme="majorBidi"/>
      <w:kern w:val="28"/>
      <w:sz w:val="24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 w:line="240" w:lineRule="auto"/>
    </w:pPr>
    <w:rPr>
      <w:rFonts w:ascii="Times New Roman" w:eastAsiaTheme="majorEastAsia" w:hAnsi="Times New Roman" w:cstheme="majorBidi"/>
      <w:iCs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A2CBA"/>
  </w:style>
  <w:style w:type="paragraph" w:customStyle="1" w:styleId="BlockText2">
    <w:name w:val="Block Text 2"/>
    <w:basedOn w:val="Normal"/>
    <w:qFormat/>
    <w:rsid w:val="00AD3673"/>
    <w:pPr>
      <w:spacing w:after="0" w:line="480" w:lineRule="auto"/>
    </w:pPr>
    <w:rPr>
      <w:rFonts w:ascii="Times New Roman" w:hAnsi="Times New Roman"/>
      <w:sz w:val="24"/>
      <w:szCs w:val="24"/>
    </w:rPr>
  </w:style>
  <w:style w:type="paragraph" w:customStyle="1" w:styleId="BodyTextJ">
    <w:name w:val="Body Text J"/>
    <w:basedOn w:val="Normal"/>
    <w:qFormat/>
    <w:rsid w:val="00AD3673"/>
    <w:pPr>
      <w:spacing w:after="24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odyText2J">
    <w:name w:val="Body Text 2J"/>
    <w:basedOn w:val="Normal"/>
    <w:qFormat/>
    <w:rsid w:val="00AD3673"/>
    <w:pPr>
      <w:spacing w:after="0" w:line="48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lockTextJ">
    <w:name w:val="Block Text J"/>
    <w:basedOn w:val="Normal"/>
    <w:qFormat/>
    <w:rsid w:val="00AD3673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ckText2J">
    <w:name w:val="Block Text 2J"/>
    <w:basedOn w:val="Normal"/>
    <w:qFormat/>
    <w:rsid w:val="00AD3673"/>
    <w:pPr>
      <w:spacing w:after="0" w:line="48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QuoteJ">
    <w:name w:val="Quote J"/>
    <w:basedOn w:val="Normal"/>
    <w:qFormat/>
    <w:rsid w:val="00AD3673"/>
    <w:pPr>
      <w:spacing w:after="240" w:line="24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Quote2J">
    <w:name w:val="Quote 2J"/>
    <w:basedOn w:val="Normal"/>
    <w:qFormat/>
    <w:rsid w:val="00AD3673"/>
    <w:pPr>
      <w:spacing w:after="0" w:line="48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TaxDisclaimer">
    <w:name w:val="TaxDisclaimer"/>
    <w:basedOn w:val="Normal"/>
    <w:semiHidden/>
    <w:unhideWhenUsed/>
    <w:rsid w:val="004B1E86"/>
    <w:pPr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spacing w:after="0" w:line="240" w:lineRule="auto"/>
      <w:jc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semiHidden/>
    <w:qFormat/>
    <w:rsid w:val="000421B5"/>
    <w:rPr>
      <w:rFonts w:ascii="Times New Roman" w:hAnsi="Times New Roman"/>
      <w:sz w:val="16"/>
    </w:rPr>
  </w:style>
  <w:style w:type="paragraph" w:customStyle="1" w:styleId="BlockText1">
    <w:name w:val="Block Text 1"/>
    <w:basedOn w:val="Normal"/>
    <w:qFormat/>
    <w:rsid w:val="00614279"/>
    <w:pPr>
      <w:spacing w:after="240" w:line="24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BlockText1-2">
    <w:name w:val="Block Text 1 - 2"/>
    <w:basedOn w:val="Normal"/>
    <w:qFormat/>
    <w:rsid w:val="00614279"/>
    <w:pPr>
      <w:spacing w:after="0" w:line="48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Hang">
    <w:name w:val="Hang"/>
    <w:basedOn w:val="Normal"/>
    <w:qFormat/>
    <w:rsid w:val="00BC3ED9"/>
    <w:pPr>
      <w:spacing w:after="240" w:line="24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2">
    <w:name w:val="Hang 2"/>
    <w:basedOn w:val="Normal"/>
    <w:qFormat/>
    <w:rsid w:val="00BC3ED9"/>
    <w:pPr>
      <w:spacing w:after="0" w:line="48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J">
    <w:name w:val="Hang J"/>
    <w:basedOn w:val="Normal"/>
    <w:qFormat/>
    <w:rsid w:val="00BC3ED9"/>
    <w:pPr>
      <w:spacing w:after="240" w:line="24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Hang2J">
    <w:name w:val="Hang 2J"/>
    <w:basedOn w:val="Normal"/>
    <w:qFormat/>
    <w:rsid w:val="00BC3ED9"/>
    <w:pPr>
      <w:spacing w:after="0" w:line="48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Notary">
    <w:name w:val="Notary"/>
    <w:basedOn w:val="Normal"/>
    <w:semiHidden/>
    <w:unhideWhenUsed/>
    <w:qFormat/>
    <w:rsid w:val="001156AF"/>
    <w:pPr>
      <w:spacing w:after="0" w:line="240" w:lineRule="auto"/>
      <w:ind w:left="4320"/>
    </w:pPr>
    <w:rPr>
      <w:rFonts w:ascii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720" w:right="432" w:hanging="720"/>
    </w:pPr>
    <w:rPr>
      <w:rFonts w:ascii="Times New Roman" w:eastAsia="Times New Roman" w:hAnsi="Times New Roman" w:cs="Times New Roman"/>
      <w:cap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965" w:right="432" w:hanging="720"/>
    </w:pPr>
    <w:rPr>
      <w:rFonts w:ascii="Times New Roman" w:eastAsia="Times New Roman" w:hAnsi="Times New Roman" w:cs="Times New Roman"/>
      <w:smallCap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119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44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68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191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spacing w:after="0" w:line="240" w:lineRule="auto"/>
      <w:ind w:left="216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240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spacing w:after="0" w:line="240" w:lineRule="auto"/>
      <w:ind w:left="2635" w:right="432" w:hanging="72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Quote1">
    <w:name w:val="Quote 1"/>
    <w:basedOn w:val="Normal"/>
    <w:qFormat/>
    <w:rsid w:val="00B51F07"/>
    <w:pPr>
      <w:spacing w:after="240" w:line="240" w:lineRule="auto"/>
      <w:ind w:left="1440" w:right="14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 w:line="240" w:lineRule="auto"/>
      <w:ind w:left="4320"/>
      <w:contextualSpacing/>
    </w:pPr>
    <w:rPr>
      <w:rFonts w:ascii="Times New Roman" w:hAnsi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 w:line="240" w:lineRule="auto"/>
      <w:ind w:left="4320"/>
    </w:pPr>
    <w:rPr>
      <w:rFonts w:ascii="Times New Roman" w:hAnsi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after="0" w:line="48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Bullet">
    <w:name w:val="List Bullet"/>
    <w:basedOn w:val="Normal"/>
    <w:rsid w:val="000A4BA4"/>
    <w:pPr>
      <w:numPr>
        <w:numId w:val="26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styleId="ListBullet2">
    <w:name w:val="List Bullet 2"/>
    <w:basedOn w:val="Normal"/>
    <w:rsid w:val="000A4BA4"/>
    <w:pPr>
      <w:numPr>
        <w:numId w:val="27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 w:line="240" w:lineRule="auto"/>
      <w:ind w:left="4320"/>
    </w:pPr>
    <w:rPr>
      <w:rFonts w:ascii="Times New Roman" w:eastAsia="Times New Roman" w:hAnsi="Times New Roman" w:cs="Times New Roman"/>
      <w:bCs/>
      <w:iCs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 w:line="240" w:lineRule="auto"/>
      <w:ind w:left="4867" w:hanging="547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7C34"/>
    <w:rPr>
      <w:color w:val="0000FF" w:themeColor="hyperlink"/>
      <w:u w:val="single"/>
    </w:rPr>
  </w:style>
  <w:style w:type="paragraph" w:customStyle="1" w:styleId="p3">
    <w:name w:val="p3"/>
    <w:basedOn w:val="Normal"/>
    <w:rsid w:val="00BF426D"/>
    <w:pPr>
      <w:widowControl w:val="0"/>
      <w:tabs>
        <w:tab w:val="left" w:pos="204"/>
      </w:tabs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2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26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26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4E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4E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4EE1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E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EE1"/>
    <w:rPr>
      <w:rFonts w:asciiTheme="minorHAnsi" w:hAnsiTheme="minorHAnsi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93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jones@gamfg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coan@gamfg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bowen@gamfg.org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K%20Templates\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F5DC58E-C242-4E3A-B5E3-DA167C82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8</TotalTime>
  <Pages>3</Pages>
  <Words>543</Words>
  <Characters>3149</Characters>
  <Application>Microsoft Office Word</Application>
  <DocSecurity>0</DocSecurity>
  <Lines>112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Lindsey B Williamson</dc:creator>
  <cp:lastModifiedBy>Steele, Courtney M (ATL - X48563)</cp:lastModifiedBy>
  <cp:revision>17</cp:revision>
  <cp:lastPrinted>2023-05-25T12:48:00Z</cp:lastPrinted>
  <dcterms:created xsi:type="dcterms:W3CDTF">2023-09-06T13:49:00Z</dcterms:created>
  <dcterms:modified xsi:type="dcterms:W3CDTF">2025-11-17T14:55:00Z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#529949326_v1</vt:lpwstr>
  </property>
  <property fmtid="{D5CDD505-2E9C-101B-9397-08002B2CF9AE}" pid="3" name="DocumentType">
    <vt:lpwstr>pgBlank</vt:lpwstr>
  </property>
  <property fmtid="{D5CDD505-2E9C-101B-9397-08002B2CF9AE}" pid="4" name="DocumentNumber">
    <vt:lpwstr>529949326</vt:lpwstr>
  </property>
  <property fmtid="{D5CDD505-2E9C-101B-9397-08002B2CF9AE}" pid="5" name="DocumentVersion">
    <vt:lpwstr>1</vt:lpwstr>
  </property>
  <property fmtid="{D5CDD505-2E9C-101B-9397-08002B2CF9AE}" pid="6" name="ClientNumber">
    <vt:lpwstr>137785</vt:lpwstr>
  </property>
  <property fmtid="{D5CDD505-2E9C-101B-9397-08002B2CF9AE}" pid="7" name="MatterNumber">
    <vt:lpwstr>00001</vt:lpwstr>
  </property>
  <property fmtid="{D5CDD505-2E9C-101B-9397-08002B2CF9AE}" pid="8" name="ClientName">
    <vt:lpwstr>Southern Company Gas</vt:lpwstr>
  </property>
  <property fmtid="{D5CDD505-2E9C-101B-9397-08002B2CF9AE}" pid="9" name="MatterName">
    <vt:lpwstr>Georgia Public Service Commission representation Utility Regulatory Matters</vt:lpwstr>
  </property>
  <property fmtid="{D5CDD505-2E9C-101B-9397-08002B2CF9AE}" pid="10" name="DatabaseName">
    <vt:lpwstr>ACTIVE</vt:lpwstr>
  </property>
  <property fmtid="{D5CDD505-2E9C-101B-9397-08002B2CF9AE}" pid="11" name="TypistName">
    <vt:lpwstr>CMSTEELE</vt:lpwstr>
  </property>
  <property fmtid="{D5CDD505-2E9C-101B-9397-08002B2CF9AE}" pid="12" name="AuthorName">
    <vt:lpwstr>CMSTEELE</vt:lpwstr>
  </property>
  <property fmtid="{D5CDD505-2E9C-101B-9397-08002B2CF9AE}" pid="13" name="InUseBy">
    <vt:lpwstr>CMSTEELE</vt:lpwstr>
  </property>
  <property fmtid="{D5CDD505-2E9C-101B-9397-08002B2CF9AE}" pid="14" name="EditDate">
    <vt:lpwstr>11/17/2025 2:40:57 PM</vt:lpwstr>
  </property>
  <property fmtid="{D5CDD505-2E9C-101B-9397-08002B2CF9AE}" pid="15" name="EditTime">
    <vt:lpwstr/>
  </property>
  <property fmtid="{D5CDD505-2E9C-101B-9397-08002B2CF9AE}" pid="16" name="IsiManageWork">
    <vt:lpwstr>True</vt:lpwstr>
  </property>
</Properties>
</file>